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50" w:rsidRPr="00482F5E" w:rsidRDefault="00183610" w:rsidP="005F5E50">
      <w:pPr>
        <w:tabs>
          <w:tab w:val="left" w:pos="1860"/>
          <w:tab w:val="center" w:pos="4680"/>
          <w:tab w:val="left" w:pos="8340"/>
        </w:tabs>
        <w:spacing w:after="120"/>
        <w:jc w:val="center"/>
        <w:outlineLvl w:val="0"/>
      </w:pPr>
      <w:r>
        <w:rPr>
          <w:b/>
        </w:rPr>
        <w:t>Techniques for Locating Evidence-Based Literature</w:t>
      </w:r>
    </w:p>
    <w:p w:rsidR="002F0F69" w:rsidRPr="004A3FBE" w:rsidRDefault="0040126A" w:rsidP="002F0F69">
      <w:pPr>
        <w:spacing w:after="200" w:line="276" w:lineRule="auto"/>
        <w:rPr>
          <w:b/>
          <w:u w:val="single"/>
        </w:rPr>
      </w:pPr>
      <w:r>
        <w:rPr>
          <w:b/>
          <w:u w:val="single"/>
        </w:rPr>
        <w:t>Learning Objectives</w:t>
      </w:r>
    </w:p>
    <w:p w:rsidR="005F21BA" w:rsidRPr="0040126A" w:rsidRDefault="00385917" w:rsidP="00C016C2">
      <w:pPr>
        <w:pStyle w:val="ListParagraph"/>
        <w:numPr>
          <w:ilvl w:val="0"/>
          <w:numId w:val="24"/>
        </w:numPr>
        <w:spacing w:after="200" w:line="276" w:lineRule="auto"/>
      </w:pPr>
      <w:r w:rsidRPr="0040126A">
        <w:t>Learn to construct clinically relevant questions to search medical literature</w:t>
      </w:r>
    </w:p>
    <w:p w:rsidR="005F21BA" w:rsidRPr="0040126A" w:rsidRDefault="00385917" w:rsidP="00C016C2">
      <w:pPr>
        <w:pStyle w:val="ListParagraph"/>
        <w:numPr>
          <w:ilvl w:val="0"/>
          <w:numId w:val="24"/>
        </w:numPr>
        <w:spacing w:after="200" w:line="276" w:lineRule="auto"/>
      </w:pPr>
      <w:r w:rsidRPr="0040126A">
        <w:t xml:space="preserve">Identify the parts of a well-built clinical question using the PICO format. </w:t>
      </w:r>
    </w:p>
    <w:p w:rsidR="005F21BA" w:rsidRPr="0040126A" w:rsidRDefault="00385917" w:rsidP="00C016C2">
      <w:pPr>
        <w:pStyle w:val="ListParagraph"/>
        <w:numPr>
          <w:ilvl w:val="0"/>
          <w:numId w:val="24"/>
        </w:numPr>
        <w:spacing w:after="200" w:line="276" w:lineRule="auto"/>
      </w:pPr>
      <w:r w:rsidRPr="0040126A">
        <w:t>Distinguish between sources for background information and sources for foreground information (Review of FCP I)</w:t>
      </w:r>
    </w:p>
    <w:p w:rsidR="005F21BA" w:rsidRPr="0040126A" w:rsidRDefault="00385917" w:rsidP="00C016C2">
      <w:pPr>
        <w:pStyle w:val="ListParagraph"/>
        <w:numPr>
          <w:ilvl w:val="0"/>
          <w:numId w:val="24"/>
        </w:numPr>
        <w:spacing w:after="200" w:line="276" w:lineRule="auto"/>
      </w:pPr>
      <w:r w:rsidRPr="0040126A">
        <w:t xml:space="preserve">Improve searching strategies for finding information to clinical questions using: </w:t>
      </w:r>
    </w:p>
    <w:p w:rsidR="005F21BA" w:rsidRPr="0040126A" w:rsidRDefault="00385917" w:rsidP="00C016C2">
      <w:pPr>
        <w:pStyle w:val="ListParagraph"/>
        <w:numPr>
          <w:ilvl w:val="1"/>
          <w:numId w:val="24"/>
        </w:numPr>
        <w:spacing w:after="200" w:line="276" w:lineRule="auto"/>
      </w:pPr>
      <w:r w:rsidRPr="0040126A">
        <w:t>MeSH</w:t>
      </w:r>
    </w:p>
    <w:p w:rsidR="005F21BA" w:rsidRPr="0040126A" w:rsidRDefault="00385917" w:rsidP="00C016C2">
      <w:pPr>
        <w:pStyle w:val="ListParagraph"/>
        <w:numPr>
          <w:ilvl w:val="1"/>
          <w:numId w:val="24"/>
        </w:numPr>
        <w:spacing w:after="200" w:line="276" w:lineRule="auto"/>
      </w:pPr>
      <w:r w:rsidRPr="0040126A">
        <w:t>Subheadings</w:t>
      </w:r>
    </w:p>
    <w:p w:rsidR="005F21BA" w:rsidRPr="0040126A" w:rsidRDefault="00385917" w:rsidP="00C016C2">
      <w:pPr>
        <w:pStyle w:val="ListParagraph"/>
        <w:numPr>
          <w:ilvl w:val="1"/>
          <w:numId w:val="24"/>
        </w:numPr>
        <w:spacing w:after="200" w:line="276" w:lineRule="auto"/>
      </w:pPr>
      <w:r w:rsidRPr="0040126A">
        <w:t>Limits</w:t>
      </w:r>
    </w:p>
    <w:p w:rsidR="006B2A85" w:rsidRPr="004A3FBE" w:rsidRDefault="006B2A85" w:rsidP="006B2A85">
      <w:pPr>
        <w:spacing w:after="200" w:line="276" w:lineRule="auto"/>
        <w:rPr>
          <w:b/>
          <w:u w:val="single"/>
        </w:rPr>
      </w:pPr>
      <w:r w:rsidRPr="004A3FBE">
        <w:rPr>
          <w:b/>
          <w:u w:val="single"/>
        </w:rPr>
        <w:t>Resources to Remember</w:t>
      </w:r>
    </w:p>
    <w:p w:rsidR="0056494A" w:rsidRPr="0056494A" w:rsidRDefault="00E1312E" w:rsidP="0056494A">
      <w:pPr>
        <w:pStyle w:val="NormalWeb"/>
        <w:numPr>
          <w:ilvl w:val="0"/>
          <w:numId w:val="20"/>
        </w:numPr>
        <w:rPr>
          <w:sz w:val="22"/>
          <w:szCs w:val="22"/>
        </w:rPr>
      </w:pPr>
      <w:hyperlink r:id="rId9" w:history="1">
        <w:r w:rsidR="0056494A" w:rsidRPr="004A3FBE">
          <w:rPr>
            <w:rStyle w:val="Hyperlink"/>
            <w:b/>
            <w:color w:val="auto"/>
            <w:u w:val="none"/>
          </w:rPr>
          <w:t>DynaMed</w:t>
        </w:r>
      </w:hyperlink>
      <w:r w:rsidR="000770C2">
        <w:rPr>
          <w:rStyle w:val="Hyperlink"/>
          <w:color w:val="auto"/>
          <w:u w:val="none"/>
        </w:rPr>
        <w:t xml:space="preserve"> (Access from the Hardin Library website)</w:t>
      </w:r>
      <w:r w:rsidR="0056494A" w:rsidRPr="007E7344">
        <w:t>: provides evidence based summaries with evidence ratings for a wide range of diseases and drugs.</w:t>
      </w:r>
      <w:r w:rsidR="008A33EE">
        <w:br/>
      </w:r>
    </w:p>
    <w:p w:rsidR="0056494A" w:rsidRDefault="0056494A" w:rsidP="0056494A">
      <w:pPr>
        <w:pStyle w:val="NormalWeb"/>
        <w:numPr>
          <w:ilvl w:val="0"/>
          <w:numId w:val="20"/>
        </w:numPr>
        <w:rPr>
          <w:sz w:val="22"/>
          <w:szCs w:val="22"/>
        </w:rPr>
      </w:pPr>
      <w:r w:rsidRPr="004A3FBE">
        <w:rPr>
          <w:b/>
        </w:rPr>
        <w:t>PubMed</w:t>
      </w:r>
      <w:r w:rsidR="005773A9">
        <w:t xml:space="preserve"> (Access from the Hardin Library website)</w:t>
      </w:r>
      <w:r>
        <w:t xml:space="preserve">: </w:t>
      </w:r>
      <w:r w:rsidRPr="0056494A">
        <w:rPr>
          <w:sz w:val="22"/>
          <w:szCs w:val="22"/>
        </w:rPr>
        <w:t xml:space="preserve">is a comprehensive literature database of life sciences and biomedical information that covers the fields of medicine, nursing, dentistry, veterinary medicine and the health care system. Specific limits are needed to get at evidence based information in this database. </w:t>
      </w:r>
      <w:r w:rsidR="005420EF">
        <w:rPr>
          <w:sz w:val="22"/>
          <w:szCs w:val="22"/>
        </w:rPr>
        <w:t>(NOTE: There is a help sheet for PubMed in your packet)</w:t>
      </w:r>
      <w:r w:rsidR="008A33EE">
        <w:rPr>
          <w:sz w:val="22"/>
          <w:szCs w:val="22"/>
        </w:rPr>
        <w:br/>
      </w:r>
    </w:p>
    <w:p w:rsidR="00A66DCF" w:rsidRPr="00A66DCF" w:rsidRDefault="00D80E7B" w:rsidP="00A66DCF">
      <w:pPr>
        <w:pStyle w:val="NormalWeb"/>
        <w:numPr>
          <w:ilvl w:val="0"/>
          <w:numId w:val="20"/>
        </w:numPr>
      </w:pPr>
      <w:r w:rsidRPr="00A66DCF">
        <w:rPr>
          <w:b/>
          <w:sz w:val="22"/>
          <w:szCs w:val="22"/>
        </w:rPr>
        <w:t>Foundations of Clinical Practice II Subject Guide</w:t>
      </w:r>
      <w:r w:rsidRPr="00A66DCF">
        <w:rPr>
          <w:sz w:val="22"/>
          <w:szCs w:val="22"/>
        </w:rPr>
        <w:t xml:space="preserve"> (</w:t>
      </w:r>
      <w:hyperlink r:id="rId10" w:history="1">
        <w:r w:rsidRPr="00A66DCF">
          <w:rPr>
            <w:rStyle w:val="Hyperlink"/>
            <w:bCs/>
          </w:rPr>
          <w:t>http://guides.lib.uiowa.edu/fcp2</w:t>
        </w:r>
      </w:hyperlink>
      <w:r w:rsidRPr="00A66DCF">
        <w:rPr>
          <w:rStyle w:val="guideurl1"/>
          <w:bCs/>
          <w:color w:val="5F5F5F"/>
        </w:rPr>
        <w:t xml:space="preserve">) </w:t>
      </w:r>
      <w:r w:rsidRPr="00A66DCF">
        <w:rPr>
          <w:rStyle w:val="guideurl1"/>
          <w:bCs/>
        </w:rPr>
        <w:t>– Here you will find lots of information created just for FCP II.</w:t>
      </w:r>
      <w:r w:rsidRPr="00A66DCF">
        <w:rPr>
          <w:rStyle w:val="guideurl1"/>
          <w:bCs/>
          <w:color w:val="5F5F5F"/>
        </w:rPr>
        <w:t xml:space="preserve"> </w:t>
      </w:r>
      <w:r w:rsidR="00A66DCF" w:rsidRPr="00A66DCF">
        <w:rPr>
          <w:rStyle w:val="guideurl1"/>
          <w:sz w:val="22"/>
          <w:szCs w:val="22"/>
        </w:rPr>
        <w:br/>
      </w:r>
    </w:p>
    <w:p w:rsidR="000770C2" w:rsidRPr="00A66DCF" w:rsidRDefault="00A66DCF" w:rsidP="00A66DCF">
      <w:pPr>
        <w:pStyle w:val="NormalWeb"/>
        <w:numPr>
          <w:ilvl w:val="0"/>
          <w:numId w:val="20"/>
        </w:numPr>
        <w:rPr>
          <w:rStyle w:val="guideurl1"/>
        </w:rPr>
      </w:pPr>
      <w:r w:rsidRPr="00A66DCF">
        <w:rPr>
          <w:b/>
          <w:sz w:val="22"/>
          <w:szCs w:val="22"/>
        </w:rPr>
        <w:t>Interlibrary Loan</w:t>
      </w:r>
      <w:r w:rsidRPr="00A66DCF">
        <w:rPr>
          <w:rStyle w:val="guideurl1"/>
          <w:bCs/>
          <w:color w:val="5F5F5F"/>
        </w:rPr>
        <w:t xml:space="preserve">: </w:t>
      </w:r>
      <w:r w:rsidRPr="00A66DCF">
        <w:rPr>
          <w:rStyle w:val="guideurl1"/>
          <w:b/>
          <w:bCs/>
          <w:color w:val="5F5F5F"/>
        </w:rPr>
        <w:t>(</w:t>
      </w:r>
      <w:hyperlink r:id="rId11" w:history="1">
        <w:r w:rsidRPr="00A66DCF">
          <w:rPr>
            <w:rStyle w:val="Hyperlink"/>
            <w:rFonts w:ascii="Calibri" w:hAnsi="Calibri" w:cs="Calibri"/>
          </w:rPr>
          <w:t>http://www.lib.uiowa.edu/hardin/illa.html</w:t>
        </w:r>
      </w:hyperlink>
      <w:r>
        <w:t xml:space="preserve">) – Don’t forget that you if we don’t have access to an article you need, we can always get it from another library. </w:t>
      </w:r>
      <w:r w:rsidR="008A33EE" w:rsidRPr="00A66DCF">
        <w:rPr>
          <w:rStyle w:val="guideurl1"/>
          <w:bCs/>
          <w:color w:val="5F5F5F"/>
        </w:rPr>
        <w:br/>
      </w:r>
    </w:p>
    <w:p w:rsidR="00B45973" w:rsidRDefault="00A7712B" w:rsidP="00DB1871">
      <w:pPr>
        <w:pStyle w:val="NormalWeb"/>
        <w:numPr>
          <w:ilvl w:val="0"/>
          <w:numId w:val="20"/>
        </w:numPr>
        <w:rPr>
          <w:sz w:val="22"/>
          <w:szCs w:val="22"/>
        </w:rPr>
      </w:pPr>
      <w:r>
        <w:rPr>
          <w:b/>
          <w:sz w:val="22"/>
          <w:szCs w:val="22"/>
        </w:rPr>
        <w:t xml:space="preserve">Amy Blevins: </w:t>
      </w:r>
      <w:r>
        <w:rPr>
          <w:sz w:val="22"/>
          <w:szCs w:val="22"/>
        </w:rPr>
        <w:t xml:space="preserve">I’m your personal librarian and here to help you if you need it. Please contact me if you have any questions. </w:t>
      </w:r>
      <w:hyperlink r:id="rId12" w:history="1">
        <w:r w:rsidRPr="00CE1B20">
          <w:rPr>
            <w:rStyle w:val="Hyperlink"/>
            <w:sz w:val="22"/>
            <w:szCs w:val="22"/>
          </w:rPr>
          <w:t>Amy-blevins@uiowa.edu</w:t>
        </w:r>
      </w:hyperlink>
      <w:r>
        <w:rPr>
          <w:sz w:val="22"/>
          <w:szCs w:val="22"/>
        </w:rPr>
        <w:t xml:space="preserve"> </w:t>
      </w:r>
    </w:p>
    <w:p w:rsidR="00DB1871" w:rsidRDefault="00DB1871" w:rsidP="00DB1871">
      <w:pPr>
        <w:pStyle w:val="NormalWeb"/>
        <w:rPr>
          <w:sz w:val="22"/>
          <w:szCs w:val="22"/>
          <w:u w:val="single"/>
        </w:rPr>
      </w:pPr>
      <w:r>
        <w:rPr>
          <w:b/>
          <w:sz w:val="22"/>
          <w:szCs w:val="22"/>
          <w:u w:val="single"/>
        </w:rPr>
        <w:t>Contents of Handout</w:t>
      </w:r>
    </w:p>
    <w:p w:rsidR="00DB1871" w:rsidRDefault="00DB1871" w:rsidP="00DB1871">
      <w:pPr>
        <w:pStyle w:val="NormalWeb"/>
        <w:numPr>
          <w:ilvl w:val="0"/>
          <w:numId w:val="22"/>
        </w:numPr>
        <w:rPr>
          <w:sz w:val="22"/>
          <w:szCs w:val="22"/>
        </w:rPr>
      </w:pPr>
      <w:r>
        <w:rPr>
          <w:sz w:val="22"/>
          <w:szCs w:val="22"/>
        </w:rPr>
        <w:t>PICO Forms and Clinical Vignettes    p. 2-3</w:t>
      </w:r>
    </w:p>
    <w:p w:rsidR="00DB1871" w:rsidRPr="00DB1871" w:rsidRDefault="00DB1871" w:rsidP="00DB1871">
      <w:pPr>
        <w:pStyle w:val="NormalWeb"/>
        <w:numPr>
          <w:ilvl w:val="0"/>
          <w:numId w:val="22"/>
        </w:numPr>
        <w:rPr>
          <w:sz w:val="22"/>
          <w:szCs w:val="22"/>
        </w:rPr>
      </w:pPr>
      <w:r>
        <w:rPr>
          <w:sz w:val="22"/>
          <w:szCs w:val="22"/>
        </w:rPr>
        <w:t>PubMed Help Sheet p. 4-5</w:t>
      </w:r>
    </w:p>
    <w:p w:rsidR="00B45973" w:rsidRDefault="00B45973" w:rsidP="0056494A">
      <w:pPr>
        <w:pStyle w:val="NormalWeb"/>
        <w:ind w:left="720"/>
        <w:rPr>
          <w:i/>
          <w:iCs/>
        </w:rPr>
      </w:pPr>
    </w:p>
    <w:p w:rsidR="00C016C2" w:rsidRDefault="00C016C2" w:rsidP="0056494A">
      <w:pPr>
        <w:pStyle w:val="NormalWeb"/>
        <w:ind w:left="720"/>
        <w:rPr>
          <w:i/>
          <w:iCs/>
        </w:rPr>
      </w:pPr>
    </w:p>
    <w:p w:rsidR="00B45973" w:rsidRPr="00EB7068" w:rsidRDefault="00B45973" w:rsidP="0056494A">
      <w:pPr>
        <w:pStyle w:val="NormalWeb"/>
        <w:ind w:left="720"/>
        <w:rPr>
          <w:i/>
          <w:iCs/>
        </w:rPr>
      </w:pPr>
    </w:p>
    <w:p w:rsidR="00A66DCF" w:rsidRDefault="00A66DCF" w:rsidP="00B45973">
      <w:pPr>
        <w:rPr>
          <w:b/>
          <w:u w:val="single"/>
        </w:rPr>
      </w:pPr>
    </w:p>
    <w:p w:rsidR="006D4EC3" w:rsidRDefault="006D4EC3" w:rsidP="00B45973">
      <w:pPr>
        <w:rPr>
          <w:b/>
          <w:u w:val="single"/>
        </w:rPr>
      </w:pPr>
    </w:p>
    <w:p w:rsidR="00A66DCF" w:rsidRDefault="00B45973" w:rsidP="00B45973">
      <w:pPr>
        <w:rPr>
          <w:b/>
          <w:u w:val="single"/>
        </w:rPr>
      </w:pPr>
      <w:r>
        <w:rPr>
          <w:b/>
          <w:u w:val="single"/>
        </w:rPr>
        <w:t>Practice Sessions</w:t>
      </w:r>
    </w:p>
    <w:p w:rsidR="00F43765" w:rsidRDefault="00F43765" w:rsidP="00F43765">
      <w:pPr>
        <w:pStyle w:val="ListParagraph"/>
        <w:numPr>
          <w:ilvl w:val="0"/>
          <w:numId w:val="21"/>
        </w:numPr>
      </w:pPr>
      <w:r>
        <w:t xml:space="preserve">“During an evaluation by his internist, a 48-year-old man reports that his wife tells him that he snores loudly. Further questioning reveals that he has been falling asleep whenever sedentary. His physical examination is notable for truncal obesity (body-mass index [the weight in kilograms divided by the square of the height in meters], 32) and hypertension (blood pressure, 150/96 mm Hg). He is referred to a sleep specialist for nocturnal polysomnography (sleep study), which reveals evidence of obstructive sleep apnea, with an obstructive apnea–hypopnea index […]Treatment with continuous positive airway pressure (CPAP) is recommended.” (Taken from </w:t>
      </w:r>
      <w:r>
        <w:rPr>
          <w:rStyle w:val="citation"/>
        </w:rPr>
        <w:t xml:space="preserve">N Engl J Med 2007; 356:1751-1758). </w:t>
      </w:r>
    </w:p>
    <w:p w:rsidR="00BA02AE" w:rsidRPr="001D5320" w:rsidRDefault="00BA02AE" w:rsidP="00BA02AE">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696"/>
        <w:gridCol w:w="3942"/>
      </w:tblGrid>
      <w:tr w:rsidR="00B45973" w:rsidRPr="001D5320" w:rsidTr="00A66DCF">
        <w:trPr>
          <w:trHeight w:val="313"/>
        </w:trPr>
        <w:tc>
          <w:tcPr>
            <w:tcW w:w="1626" w:type="dxa"/>
          </w:tcPr>
          <w:p w:rsidR="00B45973" w:rsidRPr="001D5320" w:rsidRDefault="00B45973" w:rsidP="00A66DCF">
            <w:pPr>
              <w:rPr>
                <w:b/>
                <w:sz w:val="28"/>
                <w:szCs w:val="28"/>
              </w:rPr>
            </w:pPr>
          </w:p>
        </w:tc>
        <w:tc>
          <w:tcPr>
            <w:tcW w:w="3696" w:type="dxa"/>
          </w:tcPr>
          <w:p w:rsidR="00B45973" w:rsidRPr="001D5320" w:rsidRDefault="00B45973" w:rsidP="00A66DCF">
            <w:pPr>
              <w:jc w:val="center"/>
              <w:rPr>
                <w:b/>
              </w:rPr>
            </w:pPr>
            <w:r w:rsidRPr="001D5320">
              <w:rPr>
                <w:b/>
              </w:rPr>
              <w:t>Initial Question</w:t>
            </w:r>
          </w:p>
        </w:tc>
        <w:tc>
          <w:tcPr>
            <w:tcW w:w="3942" w:type="dxa"/>
          </w:tcPr>
          <w:p w:rsidR="00B45973" w:rsidRPr="001D5320" w:rsidRDefault="00B45973" w:rsidP="00A66DCF">
            <w:pPr>
              <w:jc w:val="center"/>
              <w:rPr>
                <w:b/>
              </w:rPr>
            </w:pPr>
            <w:r w:rsidRPr="001D5320">
              <w:rPr>
                <w:b/>
              </w:rPr>
              <w:t>Alternate Vocabulary</w:t>
            </w:r>
          </w:p>
        </w:tc>
      </w:tr>
      <w:tr w:rsidR="00B45973" w:rsidRPr="001D5320" w:rsidTr="00A66DCF">
        <w:trPr>
          <w:trHeight w:val="573"/>
        </w:trPr>
        <w:tc>
          <w:tcPr>
            <w:tcW w:w="1626" w:type="dxa"/>
            <w:vAlign w:val="center"/>
          </w:tcPr>
          <w:p w:rsidR="00B45973" w:rsidRPr="005D35E8" w:rsidRDefault="00B45973" w:rsidP="00A66DCF">
            <w:pPr>
              <w:jc w:val="center"/>
              <w:rPr>
                <w:b/>
                <w:sz w:val="20"/>
                <w:szCs w:val="20"/>
              </w:rPr>
            </w:pPr>
            <w:r w:rsidRPr="001D5320">
              <w:rPr>
                <w:b/>
                <w:sz w:val="32"/>
                <w:szCs w:val="32"/>
              </w:rPr>
              <w:t>P</w:t>
            </w:r>
            <w:r w:rsidRPr="005D35E8">
              <w:rPr>
                <w:sz w:val="20"/>
                <w:szCs w:val="20"/>
              </w:rPr>
              <w:t>atient</w:t>
            </w:r>
          </w:p>
        </w:tc>
        <w:tc>
          <w:tcPr>
            <w:tcW w:w="3696" w:type="dxa"/>
            <w:vAlign w:val="center"/>
          </w:tcPr>
          <w:p w:rsidR="00B45973" w:rsidRPr="001D5320" w:rsidRDefault="00B45973" w:rsidP="00A66DCF">
            <w:pPr>
              <w:jc w:val="center"/>
              <w:rPr>
                <w:b/>
                <w:sz w:val="28"/>
                <w:szCs w:val="28"/>
              </w:rPr>
            </w:pPr>
          </w:p>
        </w:tc>
        <w:tc>
          <w:tcPr>
            <w:tcW w:w="3942" w:type="dxa"/>
            <w:vAlign w:val="center"/>
          </w:tcPr>
          <w:p w:rsidR="00B45973" w:rsidRPr="001D5320" w:rsidRDefault="00B45973" w:rsidP="00A66DCF">
            <w:pPr>
              <w:jc w:val="center"/>
              <w:rPr>
                <w:b/>
                <w:sz w:val="28"/>
                <w:szCs w:val="28"/>
              </w:rPr>
            </w:pPr>
          </w:p>
        </w:tc>
      </w:tr>
      <w:tr w:rsidR="00B45973" w:rsidRPr="001D5320" w:rsidTr="00A66DCF">
        <w:trPr>
          <w:trHeight w:val="573"/>
        </w:trPr>
        <w:tc>
          <w:tcPr>
            <w:tcW w:w="1626" w:type="dxa"/>
            <w:vAlign w:val="center"/>
          </w:tcPr>
          <w:p w:rsidR="00B45973" w:rsidRPr="005D35E8" w:rsidRDefault="00B45973" w:rsidP="00A66DCF">
            <w:pPr>
              <w:jc w:val="center"/>
              <w:rPr>
                <w:sz w:val="20"/>
                <w:szCs w:val="20"/>
              </w:rPr>
            </w:pPr>
            <w:r w:rsidRPr="001D5320">
              <w:rPr>
                <w:b/>
                <w:sz w:val="32"/>
                <w:szCs w:val="32"/>
              </w:rPr>
              <w:t>I</w:t>
            </w:r>
            <w:r>
              <w:rPr>
                <w:sz w:val="20"/>
                <w:szCs w:val="20"/>
              </w:rPr>
              <w:t>ntervention</w:t>
            </w:r>
          </w:p>
        </w:tc>
        <w:tc>
          <w:tcPr>
            <w:tcW w:w="3696" w:type="dxa"/>
            <w:vAlign w:val="center"/>
          </w:tcPr>
          <w:p w:rsidR="00B45973" w:rsidRPr="001D5320" w:rsidRDefault="00B45973" w:rsidP="00A66DCF">
            <w:pPr>
              <w:jc w:val="center"/>
              <w:rPr>
                <w:b/>
                <w:sz w:val="28"/>
                <w:szCs w:val="28"/>
              </w:rPr>
            </w:pPr>
          </w:p>
        </w:tc>
        <w:tc>
          <w:tcPr>
            <w:tcW w:w="3942" w:type="dxa"/>
            <w:vAlign w:val="center"/>
          </w:tcPr>
          <w:p w:rsidR="00B45973" w:rsidRPr="001D5320" w:rsidRDefault="00B45973" w:rsidP="00A66DCF">
            <w:pPr>
              <w:jc w:val="center"/>
              <w:rPr>
                <w:b/>
                <w:sz w:val="28"/>
                <w:szCs w:val="28"/>
              </w:rPr>
            </w:pPr>
          </w:p>
        </w:tc>
      </w:tr>
      <w:tr w:rsidR="00B45973" w:rsidRPr="001D5320" w:rsidTr="00A66DCF">
        <w:trPr>
          <w:trHeight w:val="573"/>
        </w:trPr>
        <w:tc>
          <w:tcPr>
            <w:tcW w:w="1626" w:type="dxa"/>
            <w:vAlign w:val="center"/>
          </w:tcPr>
          <w:p w:rsidR="00B45973" w:rsidRPr="005D35E8" w:rsidRDefault="00B45973" w:rsidP="00A66DCF">
            <w:pPr>
              <w:jc w:val="center"/>
              <w:rPr>
                <w:sz w:val="20"/>
                <w:szCs w:val="20"/>
              </w:rPr>
            </w:pPr>
            <w:r w:rsidRPr="001D5320">
              <w:rPr>
                <w:b/>
                <w:sz w:val="32"/>
                <w:szCs w:val="32"/>
              </w:rPr>
              <w:t>C</w:t>
            </w:r>
            <w:r>
              <w:rPr>
                <w:sz w:val="20"/>
                <w:szCs w:val="20"/>
              </w:rPr>
              <w:t>omparison</w:t>
            </w:r>
          </w:p>
        </w:tc>
        <w:tc>
          <w:tcPr>
            <w:tcW w:w="3696" w:type="dxa"/>
            <w:vAlign w:val="center"/>
          </w:tcPr>
          <w:p w:rsidR="00B45973" w:rsidRPr="001D5320" w:rsidRDefault="00B45973" w:rsidP="00A66DCF">
            <w:pPr>
              <w:jc w:val="center"/>
              <w:rPr>
                <w:b/>
                <w:sz w:val="28"/>
                <w:szCs w:val="28"/>
              </w:rPr>
            </w:pPr>
          </w:p>
        </w:tc>
        <w:tc>
          <w:tcPr>
            <w:tcW w:w="3942" w:type="dxa"/>
            <w:vAlign w:val="center"/>
          </w:tcPr>
          <w:p w:rsidR="00B45973" w:rsidRPr="001D5320" w:rsidRDefault="00B45973" w:rsidP="00A66DCF">
            <w:pPr>
              <w:jc w:val="center"/>
              <w:rPr>
                <w:b/>
                <w:sz w:val="28"/>
                <w:szCs w:val="28"/>
              </w:rPr>
            </w:pPr>
          </w:p>
        </w:tc>
      </w:tr>
      <w:tr w:rsidR="00B45973" w:rsidRPr="001D5320" w:rsidTr="00A66DCF">
        <w:trPr>
          <w:trHeight w:val="573"/>
        </w:trPr>
        <w:tc>
          <w:tcPr>
            <w:tcW w:w="1626" w:type="dxa"/>
            <w:vAlign w:val="center"/>
          </w:tcPr>
          <w:p w:rsidR="00B45973" w:rsidRPr="005D35E8" w:rsidRDefault="00B45973" w:rsidP="00A66DCF">
            <w:pPr>
              <w:jc w:val="center"/>
              <w:rPr>
                <w:sz w:val="32"/>
                <w:szCs w:val="32"/>
              </w:rPr>
            </w:pPr>
            <w:r w:rsidRPr="001D5320">
              <w:rPr>
                <w:b/>
                <w:sz w:val="32"/>
                <w:szCs w:val="32"/>
              </w:rPr>
              <w:t>O</w:t>
            </w:r>
            <w:r w:rsidRPr="005D35E8">
              <w:rPr>
                <w:sz w:val="20"/>
                <w:szCs w:val="20"/>
              </w:rPr>
              <w:t>utcome</w:t>
            </w:r>
          </w:p>
        </w:tc>
        <w:tc>
          <w:tcPr>
            <w:tcW w:w="3696" w:type="dxa"/>
            <w:vAlign w:val="center"/>
          </w:tcPr>
          <w:p w:rsidR="00B45973" w:rsidRPr="001D5320" w:rsidRDefault="00B45973" w:rsidP="00A66DCF">
            <w:pPr>
              <w:jc w:val="center"/>
              <w:rPr>
                <w:b/>
                <w:sz w:val="28"/>
                <w:szCs w:val="28"/>
              </w:rPr>
            </w:pPr>
          </w:p>
        </w:tc>
        <w:tc>
          <w:tcPr>
            <w:tcW w:w="3942" w:type="dxa"/>
            <w:vAlign w:val="center"/>
          </w:tcPr>
          <w:p w:rsidR="00B45973" w:rsidRPr="001D5320" w:rsidRDefault="00B45973" w:rsidP="00A66DCF">
            <w:pPr>
              <w:jc w:val="center"/>
              <w:rPr>
                <w:b/>
                <w:sz w:val="28"/>
                <w:szCs w:val="28"/>
              </w:rPr>
            </w:pPr>
          </w:p>
        </w:tc>
      </w:tr>
    </w:tbl>
    <w:p w:rsidR="00900CF2" w:rsidRDefault="00900CF2" w:rsidP="00B45973">
      <w:pPr>
        <w:rPr>
          <w:b/>
        </w:rPr>
      </w:pPr>
      <w:r>
        <w:rPr>
          <w:b/>
        </w:rPr>
        <w:t xml:space="preserve">State your question: </w:t>
      </w:r>
    </w:p>
    <w:p w:rsidR="00900CF2" w:rsidRDefault="00900CF2" w:rsidP="00B45973">
      <w:pPr>
        <w:rPr>
          <w:b/>
        </w:rPr>
      </w:pPr>
    </w:p>
    <w:p w:rsidR="00900CF2" w:rsidRDefault="00900CF2" w:rsidP="00B45973">
      <w:pPr>
        <w:rPr>
          <w:b/>
        </w:rPr>
      </w:pPr>
    </w:p>
    <w:p w:rsidR="00900CF2" w:rsidRDefault="00900CF2" w:rsidP="00B45973">
      <w:pPr>
        <w:rPr>
          <w:b/>
        </w:rPr>
      </w:pPr>
    </w:p>
    <w:p w:rsidR="00B45973" w:rsidRPr="001D5320" w:rsidRDefault="00B45973" w:rsidP="00B45973">
      <w:pPr>
        <w:rPr>
          <w:b/>
        </w:rPr>
      </w:pPr>
      <w:r w:rsidRPr="001D5320">
        <w:rPr>
          <w:b/>
        </w:rPr>
        <w:t>Search strategies that worked best?</w:t>
      </w:r>
    </w:p>
    <w:p w:rsidR="00B45973" w:rsidRDefault="00B45973" w:rsidP="00B45973"/>
    <w:p w:rsidR="006D4EC3" w:rsidRDefault="006D4EC3" w:rsidP="00B45973"/>
    <w:p w:rsidR="006D4EC3" w:rsidRDefault="006D4EC3" w:rsidP="00B45973"/>
    <w:p w:rsidR="006D4EC3" w:rsidRDefault="006D4EC3" w:rsidP="00B45973"/>
    <w:p w:rsidR="006D4EC3" w:rsidRDefault="006D4EC3" w:rsidP="00B45973"/>
    <w:p w:rsidR="006D4EC3" w:rsidRDefault="006D4EC3" w:rsidP="00B45973"/>
    <w:p w:rsidR="006D4EC3" w:rsidRDefault="006D4EC3" w:rsidP="00B45973"/>
    <w:p w:rsidR="006D4EC3" w:rsidRDefault="006D4EC3" w:rsidP="00B45973"/>
    <w:p w:rsidR="006D4EC3" w:rsidRDefault="006D4EC3" w:rsidP="00B45973"/>
    <w:p w:rsidR="006D4EC3" w:rsidRDefault="006D4EC3" w:rsidP="00B45973"/>
    <w:p w:rsidR="006D4EC3" w:rsidRDefault="006D4EC3" w:rsidP="00B45973"/>
    <w:p w:rsidR="006D4EC3" w:rsidRDefault="006D4EC3" w:rsidP="00B45973"/>
    <w:p w:rsidR="006D4EC3" w:rsidRDefault="006D4EC3" w:rsidP="00B45973"/>
    <w:p w:rsidR="006D4EC3" w:rsidRDefault="006D4EC3" w:rsidP="00B45973"/>
    <w:p w:rsidR="00385917" w:rsidRDefault="00385917" w:rsidP="00B45973"/>
    <w:p w:rsidR="006D4EC3" w:rsidRDefault="006D4EC3" w:rsidP="00B45973"/>
    <w:p w:rsidR="006D4EC3" w:rsidRDefault="006D4EC3" w:rsidP="00B45973"/>
    <w:p w:rsidR="006D4EC3" w:rsidRDefault="006D4EC3" w:rsidP="00B45973"/>
    <w:p w:rsidR="006B2A85" w:rsidRPr="004E2C43" w:rsidRDefault="005B34A3" w:rsidP="006D4EC3">
      <w:pPr>
        <w:pStyle w:val="ListParagraph"/>
        <w:numPr>
          <w:ilvl w:val="0"/>
          <w:numId w:val="21"/>
        </w:numPr>
        <w:spacing w:after="200" w:line="276" w:lineRule="auto"/>
        <w:rPr>
          <w:b/>
          <w:u w:val="single"/>
        </w:rPr>
      </w:pPr>
      <w:r>
        <w:rPr>
          <w:rFonts w:ascii="Verdana" w:hAnsi="Verdana"/>
          <w:sz w:val="20"/>
          <w:szCs w:val="20"/>
        </w:rPr>
        <w:lastRenderedPageBreak/>
        <w:t>“</w:t>
      </w:r>
      <w:r w:rsidR="004E2C43">
        <w:rPr>
          <w:rFonts w:ascii="Verdana" w:hAnsi="Verdana"/>
          <w:sz w:val="20"/>
          <w:szCs w:val="20"/>
        </w:rPr>
        <w:t>A 68-year-old retired high school teacher lived with his wife in an active retirement community. Since retiring three years previously, he had been doing volunteer work and had enrolled in the local university's extension program. During the past six to eight months, he and his wife noticed that he was forgetting names and losing things. On several occasions, he had angry outbursts and accused his wife of hiding his wallet and car keys and of having an affair with a neighbor. He had lost interest in his hobby (building model planes) and seemed depressed. A week before being seen in the clinic, he became lost while driving home from the grocery store. This episode alarmed his wife, and she made an appointment for both of them with his primary care physician. He was healthy and usually drank two glasses of wine daily, and he took no medication. The patient and his wife were concerned that his forgetfulness and getting lost may not be "normal" aging. His vital signs, results of fundoscopic examination, and results of cardiac examination were normal. He had no carotid bruits or focal neurologic signs, and his gait was normal.</w:t>
      </w:r>
      <w:r>
        <w:rPr>
          <w:rFonts w:ascii="Verdana" w:hAnsi="Verdana"/>
          <w:sz w:val="20"/>
          <w:szCs w:val="20"/>
        </w:rPr>
        <w:t xml:space="preserve">” (Taken from </w:t>
      </w:r>
      <w:hyperlink r:id="rId13" w:history="1">
        <w:r w:rsidRPr="00C040AE">
          <w:rPr>
            <w:rStyle w:val="Hyperlink"/>
            <w:rFonts w:ascii="Verdana" w:hAnsi="Verdana"/>
            <w:sz w:val="20"/>
            <w:szCs w:val="20"/>
          </w:rPr>
          <w:t>http://xnet.kp.org/permanentejournal/spring02/alzheimers.html</w:t>
        </w:r>
      </w:hyperlink>
      <w:r>
        <w:rPr>
          <w:rFonts w:ascii="Verdana" w:hAnsi="Verdana"/>
          <w:sz w:val="20"/>
          <w:szCs w:val="20"/>
        </w:rPr>
        <w:t>) How would you know if this patient has Alzheimer’s Disease?</w:t>
      </w:r>
      <w:r w:rsidR="006D4EC3">
        <w:rPr>
          <w:rFonts w:ascii="Verdana" w:hAnsi="Verdan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696"/>
        <w:gridCol w:w="3942"/>
      </w:tblGrid>
      <w:tr w:rsidR="006D4EC3" w:rsidRPr="001D5320" w:rsidTr="00F43765">
        <w:trPr>
          <w:trHeight w:val="313"/>
        </w:trPr>
        <w:tc>
          <w:tcPr>
            <w:tcW w:w="1626" w:type="dxa"/>
          </w:tcPr>
          <w:p w:rsidR="006D4EC3" w:rsidRPr="006D4EC3" w:rsidRDefault="006D4EC3" w:rsidP="006D4EC3">
            <w:pPr>
              <w:ind w:left="360"/>
              <w:rPr>
                <w:b/>
                <w:sz w:val="28"/>
                <w:szCs w:val="28"/>
              </w:rPr>
            </w:pPr>
          </w:p>
        </w:tc>
        <w:tc>
          <w:tcPr>
            <w:tcW w:w="3696" w:type="dxa"/>
          </w:tcPr>
          <w:p w:rsidR="006D4EC3" w:rsidRPr="001D5320" w:rsidRDefault="006D4EC3" w:rsidP="00F43765">
            <w:pPr>
              <w:jc w:val="center"/>
              <w:rPr>
                <w:b/>
              </w:rPr>
            </w:pPr>
            <w:r w:rsidRPr="001D5320">
              <w:rPr>
                <w:b/>
              </w:rPr>
              <w:t>Initial Question</w:t>
            </w:r>
          </w:p>
        </w:tc>
        <w:tc>
          <w:tcPr>
            <w:tcW w:w="3942" w:type="dxa"/>
          </w:tcPr>
          <w:p w:rsidR="006D4EC3" w:rsidRPr="001D5320" w:rsidRDefault="006D4EC3" w:rsidP="00F43765">
            <w:pPr>
              <w:jc w:val="center"/>
              <w:rPr>
                <w:b/>
              </w:rPr>
            </w:pPr>
            <w:r w:rsidRPr="001D5320">
              <w:rPr>
                <w:b/>
              </w:rPr>
              <w:t>Alternate Vocabulary</w:t>
            </w:r>
          </w:p>
        </w:tc>
      </w:tr>
      <w:tr w:rsidR="006D4EC3" w:rsidRPr="001D5320" w:rsidTr="00F43765">
        <w:trPr>
          <w:trHeight w:val="573"/>
        </w:trPr>
        <w:tc>
          <w:tcPr>
            <w:tcW w:w="1626" w:type="dxa"/>
            <w:vAlign w:val="center"/>
          </w:tcPr>
          <w:p w:rsidR="006D4EC3" w:rsidRPr="005D35E8" w:rsidRDefault="006D4EC3" w:rsidP="00F43765">
            <w:pPr>
              <w:jc w:val="center"/>
              <w:rPr>
                <w:b/>
                <w:sz w:val="20"/>
                <w:szCs w:val="20"/>
              </w:rPr>
            </w:pPr>
            <w:r w:rsidRPr="001D5320">
              <w:rPr>
                <w:b/>
                <w:sz w:val="32"/>
                <w:szCs w:val="32"/>
              </w:rPr>
              <w:t>P</w:t>
            </w:r>
            <w:r w:rsidRPr="005D35E8">
              <w:rPr>
                <w:sz w:val="20"/>
                <w:szCs w:val="20"/>
              </w:rPr>
              <w:t>atient</w:t>
            </w:r>
          </w:p>
        </w:tc>
        <w:tc>
          <w:tcPr>
            <w:tcW w:w="3696" w:type="dxa"/>
            <w:vAlign w:val="center"/>
          </w:tcPr>
          <w:p w:rsidR="006D4EC3" w:rsidRPr="001D5320" w:rsidRDefault="006D4EC3" w:rsidP="00F43765">
            <w:pPr>
              <w:jc w:val="center"/>
              <w:rPr>
                <w:b/>
                <w:sz w:val="28"/>
                <w:szCs w:val="28"/>
              </w:rPr>
            </w:pPr>
          </w:p>
        </w:tc>
        <w:tc>
          <w:tcPr>
            <w:tcW w:w="3942" w:type="dxa"/>
            <w:vAlign w:val="center"/>
          </w:tcPr>
          <w:p w:rsidR="006D4EC3" w:rsidRPr="001D5320" w:rsidRDefault="006D4EC3" w:rsidP="00F43765">
            <w:pPr>
              <w:jc w:val="center"/>
              <w:rPr>
                <w:b/>
                <w:sz w:val="28"/>
                <w:szCs w:val="28"/>
              </w:rPr>
            </w:pPr>
          </w:p>
        </w:tc>
      </w:tr>
      <w:tr w:rsidR="006D4EC3" w:rsidRPr="001D5320" w:rsidTr="00F43765">
        <w:trPr>
          <w:trHeight w:val="573"/>
        </w:trPr>
        <w:tc>
          <w:tcPr>
            <w:tcW w:w="1626" w:type="dxa"/>
            <w:vAlign w:val="center"/>
          </w:tcPr>
          <w:p w:rsidR="006D4EC3" w:rsidRPr="005D35E8" w:rsidRDefault="006D4EC3" w:rsidP="00F43765">
            <w:pPr>
              <w:jc w:val="center"/>
              <w:rPr>
                <w:sz w:val="20"/>
                <w:szCs w:val="20"/>
              </w:rPr>
            </w:pPr>
            <w:r w:rsidRPr="001D5320">
              <w:rPr>
                <w:b/>
                <w:sz w:val="32"/>
                <w:szCs w:val="32"/>
              </w:rPr>
              <w:t>I</w:t>
            </w:r>
            <w:r>
              <w:rPr>
                <w:sz w:val="20"/>
                <w:szCs w:val="20"/>
              </w:rPr>
              <w:t>ntervention</w:t>
            </w:r>
          </w:p>
        </w:tc>
        <w:tc>
          <w:tcPr>
            <w:tcW w:w="3696" w:type="dxa"/>
            <w:vAlign w:val="center"/>
          </w:tcPr>
          <w:p w:rsidR="006D4EC3" w:rsidRPr="001D5320" w:rsidRDefault="006D4EC3" w:rsidP="00F43765">
            <w:pPr>
              <w:jc w:val="center"/>
              <w:rPr>
                <w:b/>
                <w:sz w:val="28"/>
                <w:szCs w:val="28"/>
              </w:rPr>
            </w:pPr>
          </w:p>
        </w:tc>
        <w:tc>
          <w:tcPr>
            <w:tcW w:w="3942" w:type="dxa"/>
            <w:vAlign w:val="center"/>
          </w:tcPr>
          <w:p w:rsidR="006D4EC3" w:rsidRPr="001D5320" w:rsidRDefault="006D4EC3" w:rsidP="00F43765">
            <w:pPr>
              <w:jc w:val="center"/>
              <w:rPr>
                <w:b/>
                <w:sz w:val="28"/>
                <w:szCs w:val="28"/>
              </w:rPr>
            </w:pPr>
          </w:p>
        </w:tc>
      </w:tr>
      <w:tr w:rsidR="006D4EC3" w:rsidRPr="001D5320" w:rsidTr="00F43765">
        <w:trPr>
          <w:trHeight w:val="573"/>
        </w:trPr>
        <w:tc>
          <w:tcPr>
            <w:tcW w:w="1626" w:type="dxa"/>
            <w:vAlign w:val="center"/>
          </w:tcPr>
          <w:p w:rsidR="006D4EC3" w:rsidRPr="005D35E8" w:rsidRDefault="006D4EC3" w:rsidP="00F43765">
            <w:pPr>
              <w:jc w:val="center"/>
              <w:rPr>
                <w:sz w:val="20"/>
                <w:szCs w:val="20"/>
              </w:rPr>
            </w:pPr>
            <w:r w:rsidRPr="001D5320">
              <w:rPr>
                <w:b/>
                <w:sz w:val="32"/>
                <w:szCs w:val="32"/>
              </w:rPr>
              <w:t>C</w:t>
            </w:r>
            <w:r>
              <w:rPr>
                <w:sz w:val="20"/>
                <w:szCs w:val="20"/>
              </w:rPr>
              <w:t>omparison</w:t>
            </w:r>
          </w:p>
        </w:tc>
        <w:tc>
          <w:tcPr>
            <w:tcW w:w="3696" w:type="dxa"/>
            <w:vAlign w:val="center"/>
          </w:tcPr>
          <w:p w:rsidR="006D4EC3" w:rsidRPr="001D5320" w:rsidRDefault="006D4EC3" w:rsidP="00F43765">
            <w:pPr>
              <w:jc w:val="center"/>
              <w:rPr>
                <w:b/>
                <w:sz w:val="28"/>
                <w:szCs w:val="28"/>
              </w:rPr>
            </w:pPr>
          </w:p>
        </w:tc>
        <w:tc>
          <w:tcPr>
            <w:tcW w:w="3942" w:type="dxa"/>
            <w:vAlign w:val="center"/>
          </w:tcPr>
          <w:p w:rsidR="006D4EC3" w:rsidRPr="001D5320" w:rsidRDefault="006D4EC3" w:rsidP="00F43765">
            <w:pPr>
              <w:jc w:val="center"/>
              <w:rPr>
                <w:b/>
                <w:sz w:val="28"/>
                <w:szCs w:val="28"/>
              </w:rPr>
            </w:pPr>
          </w:p>
        </w:tc>
      </w:tr>
      <w:tr w:rsidR="006D4EC3" w:rsidRPr="001D5320" w:rsidTr="00F43765">
        <w:trPr>
          <w:trHeight w:val="573"/>
        </w:trPr>
        <w:tc>
          <w:tcPr>
            <w:tcW w:w="1626" w:type="dxa"/>
            <w:vAlign w:val="center"/>
          </w:tcPr>
          <w:p w:rsidR="006D4EC3" w:rsidRPr="005D35E8" w:rsidRDefault="006D4EC3" w:rsidP="00F43765">
            <w:pPr>
              <w:jc w:val="center"/>
              <w:rPr>
                <w:sz w:val="32"/>
                <w:szCs w:val="32"/>
              </w:rPr>
            </w:pPr>
            <w:r w:rsidRPr="001D5320">
              <w:rPr>
                <w:b/>
                <w:sz w:val="32"/>
                <w:szCs w:val="32"/>
              </w:rPr>
              <w:t>O</w:t>
            </w:r>
            <w:r w:rsidRPr="005D35E8">
              <w:rPr>
                <w:sz w:val="20"/>
                <w:szCs w:val="20"/>
              </w:rPr>
              <w:t>utcome</w:t>
            </w:r>
          </w:p>
        </w:tc>
        <w:tc>
          <w:tcPr>
            <w:tcW w:w="3696" w:type="dxa"/>
            <w:vAlign w:val="center"/>
          </w:tcPr>
          <w:p w:rsidR="006D4EC3" w:rsidRPr="001D5320" w:rsidRDefault="006D4EC3" w:rsidP="00F43765">
            <w:pPr>
              <w:jc w:val="center"/>
              <w:rPr>
                <w:b/>
                <w:sz w:val="28"/>
                <w:szCs w:val="28"/>
              </w:rPr>
            </w:pPr>
          </w:p>
        </w:tc>
        <w:tc>
          <w:tcPr>
            <w:tcW w:w="3942" w:type="dxa"/>
            <w:vAlign w:val="center"/>
          </w:tcPr>
          <w:p w:rsidR="006D4EC3" w:rsidRPr="001D5320" w:rsidRDefault="006D4EC3" w:rsidP="00F43765">
            <w:pPr>
              <w:jc w:val="center"/>
              <w:rPr>
                <w:b/>
                <w:sz w:val="28"/>
                <w:szCs w:val="28"/>
              </w:rPr>
            </w:pPr>
          </w:p>
        </w:tc>
      </w:tr>
    </w:tbl>
    <w:p w:rsidR="006D4EC3" w:rsidRPr="001D5320" w:rsidRDefault="006D4EC3" w:rsidP="006D4EC3">
      <w:pPr>
        <w:rPr>
          <w:b/>
        </w:rPr>
      </w:pPr>
      <w:r w:rsidRPr="001D5320">
        <w:rPr>
          <w:b/>
        </w:rPr>
        <w:t>Search strategies that worked best?</w:t>
      </w:r>
    </w:p>
    <w:p w:rsidR="00B45973" w:rsidRDefault="00B45973" w:rsidP="006B2A85">
      <w:pPr>
        <w:spacing w:after="200" w:line="276" w:lineRule="auto"/>
        <w:rPr>
          <w:b/>
          <w:u w:val="single"/>
        </w:rPr>
      </w:pPr>
    </w:p>
    <w:p w:rsidR="00B45973" w:rsidRDefault="00B45973">
      <w:pPr>
        <w:spacing w:after="200" w:line="276" w:lineRule="auto"/>
        <w:rPr>
          <w:b/>
          <w:u w:val="single"/>
        </w:rPr>
      </w:pPr>
      <w:r>
        <w:rPr>
          <w:b/>
          <w:u w:val="single"/>
        </w:rPr>
        <w:br w:type="page"/>
      </w:r>
    </w:p>
    <w:p w:rsidR="002258DA" w:rsidRDefault="002258DA" w:rsidP="002258DA">
      <w:pPr>
        <w:spacing w:after="120"/>
        <w:jc w:val="center"/>
        <w:rPr>
          <w:b/>
        </w:rPr>
      </w:pPr>
      <w:r>
        <w:rPr>
          <w:b/>
        </w:rPr>
        <w:lastRenderedPageBreak/>
        <w:t xml:space="preserve">Basic </w:t>
      </w:r>
      <w:r w:rsidRPr="00482F5E">
        <w:rPr>
          <w:b/>
        </w:rPr>
        <w:t xml:space="preserve">Searching </w:t>
      </w:r>
      <w:r>
        <w:rPr>
          <w:b/>
        </w:rPr>
        <w:t xml:space="preserve">in </w:t>
      </w:r>
      <w:r w:rsidRPr="00482F5E">
        <w:rPr>
          <w:b/>
        </w:rPr>
        <w:t>PubMed</w:t>
      </w:r>
    </w:p>
    <w:p w:rsidR="002258DA" w:rsidRPr="002E0E4A" w:rsidRDefault="002258DA" w:rsidP="002258DA">
      <w:pPr>
        <w:spacing w:after="120"/>
      </w:pPr>
      <w:r w:rsidRPr="002E0E4A">
        <w:t xml:space="preserve">PubMed </w:t>
      </w:r>
      <w:r>
        <w:t>contains over</w:t>
      </w:r>
      <w:r w:rsidRPr="002E0E4A">
        <w:t xml:space="preserve"> 19 million citations for biomedical literature from MEDLINE, life science journals, and online books</w:t>
      </w:r>
      <w:r>
        <w:t>.</w:t>
      </w:r>
    </w:p>
    <w:p w:rsidR="002258DA" w:rsidRPr="00482F5E" w:rsidRDefault="002258DA" w:rsidP="002258DA">
      <w:pPr>
        <w:spacing w:after="120"/>
        <w:rPr>
          <w:b/>
          <w:u w:val="single"/>
        </w:rPr>
      </w:pPr>
      <w:r w:rsidRPr="00482F5E">
        <w:rPr>
          <w:b/>
          <w:u w:val="single"/>
        </w:rPr>
        <w:t>Accessing the Database</w:t>
      </w:r>
    </w:p>
    <w:p w:rsidR="002258DA" w:rsidRPr="00482F5E" w:rsidRDefault="002258DA" w:rsidP="002258DA">
      <w:pPr>
        <w:numPr>
          <w:ilvl w:val="0"/>
          <w:numId w:val="6"/>
        </w:numPr>
        <w:spacing w:after="120"/>
      </w:pPr>
      <w:r w:rsidRPr="00482F5E">
        <w:t xml:space="preserve">Go to the Hardin Library homepage at </w:t>
      </w:r>
      <w:hyperlink r:id="rId14" w:history="1">
        <w:r w:rsidRPr="00482F5E">
          <w:rPr>
            <w:rStyle w:val="Hyperlink"/>
          </w:rPr>
          <w:t>http://www.lib.uiowa.edu/hardin/</w:t>
        </w:r>
      </w:hyperlink>
      <w:r w:rsidRPr="00482F5E">
        <w:t xml:space="preserve"> </w:t>
      </w:r>
    </w:p>
    <w:p w:rsidR="002258DA" w:rsidRPr="00482F5E" w:rsidRDefault="002258DA" w:rsidP="002258DA">
      <w:pPr>
        <w:numPr>
          <w:ilvl w:val="0"/>
          <w:numId w:val="6"/>
        </w:numPr>
        <w:spacing w:after="120"/>
      </w:pPr>
      <w:r w:rsidRPr="00482F5E">
        <w:t xml:space="preserve">Click on the link that says “PubMed.”  It is located near the top left of the page under the heading “Popular Databases.” (NOTE: While PubMed is freely available, it is best to access it from the Hardin Library website so that you will have access to full text articles that you are only entitled to as an affiliate of the University of Iowa). </w:t>
      </w:r>
    </w:p>
    <w:p w:rsidR="002258DA" w:rsidRPr="00482F5E" w:rsidRDefault="002258DA" w:rsidP="002258DA">
      <w:pPr>
        <w:numPr>
          <w:ilvl w:val="0"/>
          <w:numId w:val="6"/>
        </w:numPr>
        <w:spacing w:after="120"/>
      </w:pPr>
      <w:r w:rsidRPr="00482F5E">
        <w:t xml:space="preserve">If you are off-campus, you will be prompted for your Hawk ID and password. </w:t>
      </w:r>
    </w:p>
    <w:p w:rsidR="002258DA" w:rsidRPr="00482F5E" w:rsidRDefault="002258DA" w:rsidP="002258DA">
      <w:pPr>
        <w:spacing w:after="120"/>
      </w:pPr>
      <w:r w:rsidRPr="00482F5E">
        <w:rPr>
          <w:b/>
          <w:u w:val="single"/>
        </w:rPr>
        <w:t>Searching via Keywords</w:t>
      </w:r>
      <w:r>
        <w:t xml:space="preserve"> (Quicker search, but less focused search)</w:t>
      </w:r>
    </w:p>
    <w:p w:rsidR="002258DA" w:rsidRPr="00482F5E" w:rsidRDefault="002258DA" w:rsidP="002258DA">
      <w:pPr>
        <w:numPr>
          <w:ilvl w:val="0"/>
          <w:numId w:val="9"/>
        </w:numPr>
        <w:spacing w:after="120"/>
      </w:pPr>
      <w:r w:rsidRPr="00482F5E">
        <w:t xml:space="preserve">Break your search into concepts.  For instance, a search on the effects of aspirin on hypertension has two concepts. “Aspirin” is one and “hypertension” is the other.  </w:t>
      </w:r>
    </w:p>
    <w:p w:rsidR="002258DA" w:rsidRPr="00482F5E" w:rsidRDefault="002258DA" w:rsidP="002258DA">
      <w:pPr>
        <w:numPr>
          <w:ilvl w:val="0"/>
          <w:numId w:val="9"/>
        </w:numPr>
        <w:spacing w:after="120"/>
      </w:pPr>
      <w:r w:rsidRPr="00482F5E">
        <w:t xml:space="preserve">Search one term at a time. </w:t>
      </w:r>
    </w:p>
    <w:p w:rsidR="002258DA" w:rsidRPr="00482F5E" w:rsidRDefault="002258DA" w:rsidP="002258DA">
      <w:pPr>
        <w:numPr>
          <w:ilvl w:val="0"/>
          <w:numId w:val="9"/>
        </w:numPr>
        <w:spacing w:after="120"/>
      </w:pPr>
      <w:r w:rsidRPr="00482F5E">
        <w:t xml:space="preserve">Check the “Details” box on the bottom, right-hand side of the screen to see how PubMed interpreted your search and make changes accordingly. </w:t>
      </w:r>
    </w:p>
    <w:p w:rsidR="002258DA" w:rsidRPr="00482F5E" w:rsidRDefault="002258DA" w:rsidP="002258DA">
      <w:pPr>
        <w:numPr>
          <w:ilvl w:val="0"/>
          <w:numId w:val="9"/>
        </w:numPr>
        <w:spacing w:after="120"/>
      </w:pPr>
      <w:r w:rsidRPr="00482F5E">
        <w:t xml:space="preserve">Repeat steps 2 and 3 as necessary for additional terms. </w:t>
      </w:r>
    </w:p>
    <w:p w:rsidR="002258DA" w:rsidRPr="00482F5E" w:rsidRDefault="002258DA" w:rsidP="002258DA">
      <w:pPr>
        <w:numPr>
          <w:ilvl w:val="0"/>
          <w:numId w:val="9"/>
        </w:numPr>
        <w:spacing w:after="120"/>
      </w:pPr>
      <w:r w:rsidRPr="00482F5E">
        <w:t xml:space="preserve">Combine searches and then limit your search as necessary (See “Combining Searches” and “Limiting Results” on the second page of this handout). </w:t>
      </w:r>
    </w:p>
    <w:p w:rsidR="002258DA" w:rsidRPr="00482F5E" w:rsidRDefault="002258DA" w:rsidP="002258DA">
      <w:pPr>
        <w:spacing w:after="120"/>
        <w:rPr>
          <w:b/>
          <w:u w:val="single"/>
        </w:rPr>
      </w:pPr>
      <w:r w:rsidRPr="00482F5E">
        <w:rPr>
          <w:b/>
          <w:u w:val="single"/>
        </w:rPr>
        <w:t>Searching via MeSH</w:t>
      </w:r>
      <w:r>
        <w:t xml:space="preserve"> (More structured search meant to yield higher quality citations)</w:t>
      </w:r>
      <w:r w:rsidRPr="00482F5E">
        <w:rPr>
          <w:b/>
          <w:u w:val="single"/>
        </w:rPr>
        <w:t xml:space="preserve"> </w:t>
      </w:r>
    </w:p>
    <w:p w:rsidR="002258DA" w:rsidRPr="00482F5E" w:rsidRDefault="002258DA" w:rsidP="002258DA">
      <w:pPr>
        <w:numPr>
          <w:ilvl w:val="0"/>
          <w:numId w:val="7"/>
        </w:numPr>
        <w:spacing w:after="120"/>
      </w:pPr>
      <w:r w:rsidRPr="00482F5E">
        <w:t xml:space="preserve">Break your search into concepts.  For instance, a search on the effects of aspirin on hypertension has two concepts. “Aspirin” is one and “hypertension” is the other.   </w:t>
      </w:r>
    </w:p>
    <w:p w:rsidR="002258DA" w:rsidRPr="00482F5E" w:rsidRDefault="002258DA" w:rsidP="002258DA">
      <w:pPr>
        <w:numPr>
          <w:ilvl w:val="0"/>
          <w:numId w:val="7"/>
        </w:numPr>
        <w:spacing w:after="120"/>
      </w:pPr>
      <w:r w:rsidRPr="00482F5E">
        <w:t xml:space="preserve">Change the drop box to “MeSH,” then enter one concept in to the search box at a time. </w:t>
      </w:r>
      <w:r w:rsidRPr="00482F5E">
        <w:br/>
      </w:r>
      <w:r>
        <w:rPr>
          <w:noProof/>
        </w:rPr>
        <w:drawing>
          <wp:inline distT="0" distB="0" distL="0" distR="0" wp14:anchorId="60EBE927" wp14:editId="555C6B63">
            <wp:extent cx="3762375" cy="5629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61905" cy="562913"/>
                    </a:xfrm>
                    <a:prstGeom prst="rect">
                      <a:avLst/>
                    </a:prstGeom>
                  </pic:spPr>
                </pic:pic>
              </a:graphicData>
            </a:graphic>
          </wp:inline>
        </w:drawing>
      </w:r>
    </w:p>
    <w:p w:rsidR="002258DA" w:rsidRPr="00482F5E" w:rsidRDefault="002258DA" w:rsidP="002258DA">
      <w:pPr>
        <w:numPr>
          <w:ilvl w:val="0"/>
          <w:numId w:val="7"/>
        </w:numPr>
        <w:spacing w:after="120"/>
      </w:pPr>
      <w:r w:rsidRPr="00482F5E">
        <w:t xml:space="preserve">You will be given a list of MeSH terms. Use the descriptions beneath the terms to determine which is most appropriate and then </w:t>
      </w:r>
      <w:r>
        <w:t xml:space="preserve">check the box to the left of your chosen term. (Note: if you want to use subheadings, click the link for the MeSH term). </w:t>
      </w:r>
    </w:p>
    <w:p w:rsidR="002258DA" w:rsidRPr="00482F5E" w:rsidRDefault="002258DA" w:rsidP="002258DA">
      <w:pPr>
        <w:numPr>
          <w:ilvl w:val="0"/>
          <w:numId w:val="7"/>
        </w:numPr>
        <w:spacing w:after="120"/>
      </w:pPr>
      <w:r>
        <w:rPr>
          <w:noProof/>
        </w:rPr>
        <w:drawing>
          <wp:anchor distT="0" distB="0" distL="114300" distR="114300" simplePos="0" relativeHeight="251659264" behindDoc="0" locked="0" layoutInCell="1" allowOverlap="1" wp14:anchorId="55909639" wp14:editId="26DFD9B5">
            <wp:simplePos x="0" y="0"/>
            <wp:positionH relativeFrom="column">
              <wp:posOffset>4219575</wp:posOffset>
            </wp:positionH>
            <wp:positionV relativeFrom="paragraph">
              <wp:posOffset>2540</wp:posOffset>
            </wp:positionV>
            <wp:extent cx="1510030" cy="12192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510030" cy="1219200"/>
                    </a:xfrm>
                    <a:prstGeom prst="rect">
                      <a:avLst/>
                    </a:prstGeom>
                  </pic:spPr>
                </pic:pic>
              </a:graphicData>
            </a:graphic>
            <wp14:sizeRelH relativeFrom="page">
              <wp14:pctWidth>0</wp14:pctWidth>
            </wp14:sizeRelH>
            <wp14:sizeRelV relativeFrom="page">
              <wp14:pctHeight>0</wp14:pctHeight>
            </wp14:sizeRelV>
          </wp:anchor>
        </w:drawing>
      </w:r>
      <w:r>
        <w:t xml:space="preserve">Now, near the top, right of the screen, click the “Add to Search Box” button. </w:t>
      </w:r>
    </w:p>
    <w:p w:rsidR="002258DA" w:rsidRPr="00482F5E" w:rsidRDefault="002258DA" w:rsidP="002258DA">
      <w:pPr>
        <w:numPr>
          <w:ilvl w:val="0"/>
          <w:numId w:val="7"/>
        </w:numPr>
        <w:spacing w:after="120"/>
        <w:rPr>
          <w:b/>
          <w:u w:val="single"/>
        </w:rPr>
      </w:pPr>
      <w:r w:rsidRPr="00482F5E">
        <w:t xml:space="preserve">If you have another term to search, clear the top search box and enter your new term.  </w:t>
      </w:r>
    </w:p>
    <w:p w:rsidR="002258DA" w:rsidRPr="00482F5E" w:rsidRDefault="002258DA" w:rsidP="002258DA">
      <w:pPr>
        <w:numPr>
          <w:ilvl w:val="0"/>
          <w:numId w:val="7"/>
        </w:numPr>
        <w:spacing w:after="120"/>
        <w:rPr>
          <w:b/>
          <w:u w:val="single"/>
        </w:rPr>
      </w:pPr>
      <w:r>
        <w:t xml:space="preserve">Once you have entered all of you terms, select “Search PubMed. </w:t>
      </w:r>
    </w:p>
    <w:p w:rsidR="002258DA" w:rsidRDefault="002258DA" w:rsidP="002258DA">
      <w:pPr>
        <w:spacing w:after="120"/>
        <w:ind w:left="360"/>
      </w:pPr>
    </w:p>
    <w:p w:rsidR="002258DA" w:rsidRDefault="002258DA" w:rsidP="002258DA">
      <w:pPr>
        <w:spacing w:after="120"/>
        <w:ind w:left="720"/>
      </w:pPr>
    </w:p>
    <w:p w:rsidR="002258DA" w:rsidRPr="00482F5E" w:rsidRDefault="002258DA" w:rsidP="002258DA">
      <w:pPr>
        <w:numPr>
          <w:ilvl w:val="0"/>
          <w:numId w:val="7"/>
        </w:numPr>
        <w:spacing w:after="120"/>
      </w:pPr>
      <w:r w:rsidRPr="00482F5E">
        <w:t xml:space="preserve">Combine searches and then limit your search as necessary (See “Combining Searches” and “Limiting Results” on the second page of this handout). </w:t>
      </w:r>
    </w:p>
    <w:p w:rsidR="002258DA" w:rsidRPr="00482F5E" w:rsidRDefault="002258DA" w:rsidP="002258DA">
      <w:pPr>
        <w:spacing w:after="120"/>
      </w:pPr>
      <w:r w:rsidRPr="00482F5E">
        <w:rPr>
          <w:b/>
          <w:u w:val="single"/>
        </w:rPr>
        <w:t>Combining Search Results (Search History)</w:t>
      </w:r>
    </w:p>
    <w:p w:rsidR="002258DA" w:rsidRPr="00482F5E" w:rsidRDefault="002258DA" w:rsidP="002258DA">
      <w:pPr>
        <w:numPr>
          <w:ilvl w:val="0"/>
          <w:numId w:val="12"/>
        </w:numPr>
        <w:spacing w:after="120"/>
        <w:rPr>
          <w:b/>
          <w:u w:val="single"/>
        </w:rPr>
      </w:pPr>
      <w:r w:rsidRPr="00482F5E">
        <w:t>From any PubMed screen, click the “Advanced Search</w:t>
      </w:r>
      <w:r>
        <w:t>”</w:t>
      </w:r>
      <w:r w:rsidRPr="00482F5E">
        <w:t xml:space="preserve"> link above the search box. </w:t>
      </w:r>
      <w:r w:rsidRPr="00482F5E">
        <w:br/>
      </w:r>
      <w:r>
        <w:rPr>
          <w:noProof/>
        </w:rPr>
        <w:drawing>
          <wp:inline distT="0" distB="0" distL="0" distR="0" wp14:anchorId="74AFB5CA" wp14:editId="13DDF9B3">
            <wp:extent cx="2762250" cy="4234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73424" cy="425123"/>
                    </a:xfrm>
                    <a:prstGeom prst="rect">
                      <a:avLst/>
                    </a:prstGeom>
                  </pic:spPr>
                </pic:pic>
              </a:graphicData>
            </a:graphic>
          </wp:inline>
        </w:drawing>
      </w:r>
    </w:p>
    <w:p w:rsidR="002258DA" w:rsidRPr="00482F5E" w:rsidRDefault="002258DA" w:rsidP="002258DA">
      <w:pPr>
        <w:numPr>
          <w:ilvl w:val="0"/>
          <w:numId w:val="12"/>
        </w:numPr>
        <w:spacing w:after="120"/>
        <w:rPr>
          <w:b/>
          <w:u w:val="single"/>
        </w:rPr>
      </w:pPr>
      <w:r>
        <w:rPr>
          <w:noProof/>
        </w:rPr>
        <w:drawing>
          <wp:anchor distT="0" distB="0" distL="114300" distR="114300" simplePos="0" relativeHeight="251660288" behindDoc="0" locked="0" layoutInCell="1" allowOverlap="1" wp14:anchorId="45C1107C" wp14:editId="1AA23154">
            <wp:simplePos x="0" y="0"/>
            <wp:positionH relativeFrom="column">
              <wp:posOffset>4896485</wp:posOffset>
            </wp:positionH>
            <wp:positionV relativeFrom="paragraph">
              <wp:posOffset>746760</wp:posOffset>
            </wp:positionV>
            <wp:extent cx="833120" cy="25812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833120" cy="2581275"/>
                    </a:xfrm>
                    <a:prstGeom prst="rect">
                      <a:avLst/>
                    </a:prstGeom>
                  </pic:spPr>
                </pic:pic>
              </a:graphicData>
            </a:graphic>
            <wp14:sizeRelH relativeFrom="page">
              <wp14:pctWidth>0</wp14:pctWidth>
            </wp14:sizeRelH>
            <wp14:sizeRelV relativeFrom="page">
              <wp14:pctHeight>0</wp14:pctHeight>
            </wp14:sizeRelV>
          </wp:anchor>
        </w:drawing>
      </w:r>
      <w:r w:rsidRPr="00482F5E">
        <w:t xml:space="preserve">Near the middle of the screen is your Search History.  You can combine your previous searches by typing the </w:t>
      </w:r>
      <w:r>
        <w:t>“#” plus the number to the left of the appropriate search</w:t>
      </w:r>
      <w:r w:rsidRPr="00482F5E">
        <w:t xml:space="preserve"> into your search box as shown in the picture below and then clicking the “Search” button. </w:t>
      </w:r>
      <w:r>
        <w:rPr>
          <w:noProof/>
        </w:rPr>
        <w:drawing>
          <wp:inline distT="0" distB="0" distL="0" distR="0" wp14:anchorId="5B4B138B" wp14:editId="6A39A5E4">
            <wp:extent cx="3588541" cy="523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53424" cy="533347"/>
                    </a:xfrm>
                    <a:prstGeom prst="rect">
                      <a:avLst/>
                    </a:prstGeom>
                  </pic:spPr>
                </pic:pic>
              </a:graphicData>
            </a:graphic>
          </wp:inline>
        </w:drawing>
      </w:r>
    </w:p>
    <w:p w:rsidR="002258DA" w:rsidRPr="00482F5E" w:rsidRDefault="002258DA" w:rsidP="002258DA">
      <w:pPr>
        <w:spacing w:after="120"/>
        <w:rPr>
          <w:b/>
          <w:u w:val="single"/>
        </w:rPr>
      </w:pPr>
      <w:r w:rsidRPr="00482F5E">
        <w:rPr>
          <w:b/>
          <w:u w:val="single"/>
        </w:rPr>
        <w:t>Limiting Search Results</w:t>
      </w:r>
    </w:p>
    <w:p w:rsidR="002258DA" w:rsidRPr="00482F5E" w:rsidRDefault="002258DA" w:rsidP="002258DA">
      <w:pPr>
        <w:numPr>
          <w:ilvl w:val="0"/>
          <w:numId w:val="10"/>
        </w:numPr>
        <w:spacing w:after="120"/>
      </w:pPr>
      <w:r w:rsidRPr="00482F5E">
        <w:t xml:space="preserve">You have options for limiting your search results to certain age groups, languages, publication types, etc. To limit a search result, </w:t>
      </w:r>
      <w:r>
        <w:t xml:space="preserve">use “Choose Additional Filters” option to the left of your search results. </w:t>
      </w:r>
    </w:p>
    <w:p w:rsidR="002258DA" w:rsidRPr="00482F5E" w:rsidRDefault="002258DA" w:rsidP="002258DA">
      <w:pPr>
        <w:numPr>
          <w:ilvl w:val="0"/>
          <w:numId w:val="10"/>
        </w:numPr>
        <w:spacing w:after="120"/>
      </w:pPr>
      <w:r w:rsidRPr="00482F5E">
        <w:t>Select the appropriate limits. Keep in mind that the more limits you select, the fewer articles you will retrieve.</w:t>
      </w:r>
      <w:r>
        <w:t xml:space="preserve"> Also, be aware that not all limits show up. You may have to click, “more…” to see all available options. Then, click the limits again. They are activated when they turn blue with a checkmark to the left. </w:t>
      </w:r>
    </w:p>
    <w:p w:rsidR="002258DA" w:rsidRPr="00482F5E" w:rsidRDefault="002258DA" w:rsidP="002258DA">
      <w:pPr>
        <w:spacing w:after="120"/>
        <w:rPr>
          <w:b/>
          <w:u w:val="single"/>
        </w:rPr>
      </w:pPr>
      <w:r w:rsidRPr="00482F5E">
        <w:rPr>
          <w:b/>
          <w:u w:val="single"/>
        </w:rPr>
        <w:t xml:space="preserve">Managing Results </w:t>
      </w:r>
    </w:p>
    <w:p w:rsidR="002258DA" w:rsidRPr="00482F5E" w:rsidRDefault="002258DA" w:rsidP="002258DA">
      <w:pPr>
        <w:numPr>
          <w:ilvl w:val="0"/>
          <w:numId w:val="8"/>
        </w:numPr>
        <w:spacing w:after="120"/>
        <w:rPr>
          <w:b/>
          <w:u w:val="single"/>
        </w:rPr>
      </w:pPr>
      <w:r w:rsidRPr="00482F5E">
        <w:t xml:space="preserve">You can check the boxes to the left of citations and then email or print them out for later use. Once you have checked all the citations you are interested in go to the top right of the screen and click on the “Send to” link. </w:t>
      </w:r>
    </w:p>
    <w:p w:rsidR="002258DA" w:rsidRPr="00482F5E" w:rsidRDefault="002258DA" w:rsidP="002258DA">
      <w:pPr>
        <w:numPr>
          <w:ilvl w:val="1"/>
          <w:numId w:val="8"/>
        </w:numPr>
        <w:spacing w:after="120"/>
        <w:rPr>
          <w:b/>
          <w:u w:val="single"/>
        </w:rPr>
      </w:pPr>
      <w:r>
        <w:rPr>
          <w:noProof/>
        </w:rPr>
        <w:drawing>
          <wp:anchor distT="0" distB="0" distL="114300" distR="114300" simplePos="0" relativeHeight="251661312" behindDoc="1" locked="0" layoutInCell="1" allowOverlap="1" wp14:anchorId="409E1955" wp14:editId="0C3EB53D">
            <wp:simplePos x="0" y="0"/>
            <wp:positionH relativeFrom="column">
              <wp:posOffset>4049395</wp:posOffset>
            </wp:positionH>
            <wp:positionV relativeFrom="paragraph">
              <wp:posOffset>62865</wp:posOffset>
            </wp:positionV>
            <wp:extent cx="1790700" cy="857885"/>
            <wp:effectExtent l="0" t="0" r="0" b="0"/>
            <wp:wrapTight wrapText="bothSides">
              <wp:wrapPolygon edited="0">
                <wp:start x="0" y="0"/>
                <wp:lineTo x="0" y="21104"/>
                <wp:lineTo x="21370" y="21104"/>
                <wp:lineTo x="2137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790700" cy="857885"/>
                    </a:xfrm>
                    <a:prstGeom prst="rect">
                      <a:avLst/>
                    </a:prstGeom>
                  </pic:spPr>
                </pic:pic>
              </a:graphicData>
            </a:graphic>
            <wp14:sizeRelH relativeFrom="page">
              <wp14:pctWidth>0</wp14:pctWidth>
            </wp14:sizeRelH>
            <wp14:sizeRelV relativeFrom="page">
              <wp14:pctHeight>0</wp14:pctHeight>
            </wp14:sizeRelV>
          </wp:anchor>
        </w:drawing>
      </w:r>
      <w:r w:rsidRPr="00482F5E">
        <w:t xml:space="preserve">To email: simply click the “email” option. </w:t>
      </w:r>
    </w:p>
    <w:p w:rsidR="002258DA" w:rsidRPr="00482F5E" w:rsidRDefault="002258DA" w:rsidP="002258DA">
      <w:pPr>
        <w:numPr>
          <w:ilvl w:val="1"/>
          <w:numId w:val="8"/>
        </w:numPr>
        <w:spacing w:after="120"/>
        <w:rPr>
          <w:b/>
          <w:u w:val="single"/>
        </w:rPr>
      </w:pPr>
      <w:r w:rsidRPr="00482F5E">
        <w:t xml:space="preserve">To print: click the “Clipboard” option. Then, click the link for “Clipboard” near the top right of the screen. All the items you’ve selected will display for printing. </w:t>
      </w:r>
    </w:p>
    <w:p w:rsidR="002258DA" w:rsidRPr="00482F5E" w:rsidRDefault="002258DA" w:rsidP="002258DA">
      <w:pPr>
        <w:spacing w:after="120"/>
        <w:rPr>
          <w:b/>
          <w:u w:val="single"/>
        </w:rPr>
      </w:pPr>
      <w:r w:rsidRPr="00482F5E">
        <w:rPr>
          <w:b/>
          <w:u w:val="single"/>
        </w:rPr>
        <w:t>Finding Full Text</w:t>
      </w:r>
    </w:p>
    <w:p w:rsidR="00F62B0B" w:rsidRDefault="002258DA" w:rsidP="00F62B0B">
      <w:pPr>
        <w:numPr>
          <w:ilvl w:val="0"/>
          <w:numId w:val="11"/>
        </w:numPr>
        <w:spacing w:after="120"/>
        <w:rPr>
          <w:b/>
          <w:u w:val="single"/>
        </w:rPr>
      </w:pPr>
      <w:r w:rsidRPr="00482F5E">
        <w:t xml:space="preserve">Click the title of an article to see more information, including options for full text access, abstracts (when available), and MeSH terms.  </w:t>
      </w:r>
    </w:p>
    <w:p w:rsidR="00B45973" w:rsidRPr="00F62B0B" w:rsidRDefault="002258DA" w:rsidP="00F62B0B">
      <w:pPr>
        <w:numPr>
          <w:ilvl w:val="0"/>
          <w:numId w:val="11"/>
        </w:numPr>
        <w:spacing w:after="120"/>
        <w:rPr>
          <w:b/>
          <w:u w:val="single"/>
        </w:rPr>
      </w:pPr>
      <w:r w:rsidRPr="00482F5E">
        <w:t xml:space="preserve">To see if full text is available, use the </w:t>
      </w:r>
      <w:r>
        <w:t>InfoLink</w:t>
      </w:r>
      <w:r w:rsidRPr="00482F5E">
        <w:t xml:space="preserve"> button</w:t>
      </w:r>
      <w:r>
        <w:rPr>
          <w:noProof/>
        </w:rPr>
        <w:drawing>
          <wp:inline distT="0" distB="0" distL="0" distR="0" wp14:anchorId="47135BD6" wp14:editId="4CB6F2A3">
            <wp:extent cx="828675" cy="227479"/>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828675" cy="227479"/>
                    </a:xfrm>
                    <a:prstGeom prst="rect">
                      <a:avLst/>
                    </a:prstGeom>
                    <a:noFill/>
                    <a:ln w="9525">
                      <a:noFill/>
                      <a:miter lim="800000"/>
                      <a:headEnd/>
                      <a:tailEnd/>
                    </a:ln>
                  </pic:spPr>
                </pic:pic>
              </a:graphicData>
            </a:graphic>
          </wp:inline>
        </w:drawing>
      </w:r>
      <w:r w:rsidRPr="00482F5E">
        <w:t xml:space="preserve">. (It is generally located near the top right of the screen). If no full text is available, contact </w:t>
      </w:r>
      <w:r>
        <w:t>us at Hardin</w:t>
      </w:r>
      <w:r w:rsidRPr="00482F5E">
        <w:t xml:space="preserve"> or </w:t>
      </w:r>
      <w:r>
        <w:t>use our</w:t>
      </w:r>
      <w:r w:rsidRPr="00482F5E">
        <w:t xml:space="preserve"> interlibrary loan </w:t>
      </w:r>
      <w:r>
        <w:t>service</w:t>
      </w:r>
      <w:r w:rsidRPr="00482F5E">
        <w:t xml:space="preserve"> </w:t>
      </w:r>
      <w:hyperlink r:id="rId22" w:history="1">
        <w:r w:rsidRPr="00482F5E">
          <w:rPr>
            <w:rStyle w:val="Hyperlink"/>
          </w:rPr>
          <w:t>http://www.lib.uiowa.edu/hardin/illa.html</w:t>
        </w:r>
      </w:hyperlink>
      <w:r w:rsidRPr="00482F5E">
        <w:t xml:space="preserve"> </w:t>
      </w:r>
    </w:p>
    <w:sectPr w:rsidR="00B45973" w:rsidRPr="00F62B0B" w:rsidSect="0055484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65" w:rsidRDefault="00F43765" w:rsidP="001B7801">
      <w:r>
        <w:separator/>
      </w:r>
    </w:p>
  </w:endnote>
  <w:endnote w:type="continuationSeparator" w:id="0">
    <w:p w:rsidR="00F43765" w:rsidRDefault="00F43765" w:rsidP="001B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65" w:rsidRDefault="00F43765" w:rsidP="00556C75">
    <w:pPr>
      <w:pStyle w:val="Footer"/>
      <w:tabs>
        <w:tab w:val="clear" w:pos="4680"/>
      </w:tabs>
    </w:pPr>
    <w:r>
      <w:rPr>
        <w:noProof/>
      </w:rPr>
      <mc:AlternateContent>
        <mc:Choice Requires="wps">
          <w:drawing>
            <wp:anchor distT="0" distB="0" distL="114300" distR="114300" simplePos="0" relativeHeight="251664384" behindDoc="0" locked="0" layoutInCell="1" allowOverlap="1" wp14:anchorId="2F2002A8" wp14:editId="7A12C104">
              <wp:simplePos x="0" y="0"/>
              <wp:positionH relativeFrom="column">
                <wp:posOffset>-48260</wp:posOffset>
              </wp:positionH>
              <wp:positionV relativeFrom="paragraph">
                <wp:posOffset>54610</wp:posOffset>
              </wp:positionV>
              <wp:extent cx="4686935" cy="876935"/>
              <wp:effectExtent l="0" t="0" r="18415" b="1841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876935"/>
                      </a:xfrm>
                      <a:prstGeom prst="rect">
                        <a:avLst/>
                      </a:prstGeom>
                      <a:solidFill>
                        <a:srgbClr val="FFFFFF"/>
                      </a:solidFill>
                      <a:ln w="0">
                        <a:solidFill>
                          <a:schemeClr val="bg1">
                            <a:lumMod val="100000"/>
                            <a:lumOff val="0"/>
                          </a:schemeClr>
                        </a:solidFill>
                        <a:miter lim="800000"/>
                        <a:headEnd/>
                        <a:tailEnd/>
                      </a:ln>
                    </wps:spPr>
                    <wps:txbx>
                      <w:txbxContent>
                        <w:p w:rsidR="00F43765" w:rsidRPr="00255986" w:rsidRDefault="00E1312E" w:rsidP="00556C75">
                          <w:pPr>
                            <w:rPr>
                              <w:sz w:val="18"/>
                              <w:szCs w:val="18"/>
                            </w:rPr>
                          </w:pPr>
                          <w:hyperlink r:id="rId1" w:history="1">
                            <w:r w:rsidR="00F43765" w:rsidRPr="00255986">
                              <w:rPr>
                                <w:rStyle w:val="Hyperlink"/>
                                <w:sz w:val="18"/>
                                <w:szCs w:val="18"/>
                              </w:rPr>
                              <w:t>http://www.lib.uiowa.edu/hardin</w:t>
                            </w:r>
                          </w:hyperlink>
                        </w:p>
                        <w:p w:rsidR="00F43765" w:rsidRPr="00255986" w:rsidRDefault="00F43765" w:rsidP="00556C75">
                          <w:pPr>
                            <w:rPr>
                              <w:sz w:val="18"/>
                              <w:szCs w:val="18"/>
                            </w:rPr>
                          </w:pPr>
                          <w:r w:rsidRPr="00255986">
                            <w:rPr>
                              <w:sz w:val="18"/>
                              <w:szCs w:val="18"/>
                            </w:rPr>
                            <w:t>319-335-9151</w:t>
                          </w:r>
                        </w:p>
                        <w:p w:rsidR="00F43765" w:rsidRPr="00364AD3" w:rsidRDefault="00F43765" w:rsidP="00556C75">
                          <w:pPr>
                            <w:pStyle w:val="Footer"/>
                            <w:rPr>
                              <w:sz w:val="2"/>
                              <w:szCs w:val="2"/>
                            </w:rPr>
                          </w:pPr>
                        </w:p>
                        <w:p w:rsidR="00F43765" w:rsidRDefault="00F43765" w:rsidP="00556C75">
                          <w:pPr>
                            <w:pStyle w:val="Footer"/>
                            <w:rPr>
                              <w:b/>
                              <w:bCs/>
                              <w:sz w:val="15"/>
                              <w:szCs w:val="15"/>
                            </w:rPr>
                          </w:pPr>
                          <w:r>
                            <w:rPr>
                              <w:b/>
                              <w:bCs/>
                              <w:sz w:val="15"/>
                              <w:szCs w:val="15"/>
                            </w:rPr>
                            <w:t xml:space="preserve">                                                                                                                                                                             </w:t>
                          </w:r>
                        </w:p>
                        <w:p w:rsidR="00F43765" w:rsidRPr="00A60217" w:rsidRDefault="00F43765" w:rsidP="00556C75">
                          <w:pPr>
                            <w:pStyle w:val="Footer"/>
                          </w:pPr>
                          <w:r>
                            <w:rPr>
                              <w:sz w:val="16"/>
                              <w:szCs w:val="16"/>
                            </w:rPr>
                            <w:t>aeb 11-9-10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8pt;margin-top:4.3pt;width:369.05pt;height:6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" strokecolor="white [3212]" strokeweight="0">
              <v:textbox>
                <w:txbxContent>
                  <w:p w:rsidR="00F43765" w:rsidRPr="00255986" w:rsidRDefault="00E1312E" w:rsidP="00556C75">
                    <w:pPr>
                      <w:rPr>
                        <w:sz w:val="18"/>
                        <w:szCs w:val="18"/>
                      </w:rPr>
                    </w:pPr>
                    <w:hyperlink r:id="rId2" w:history="1">
                      <w:r w:rsidR="00F43765" w:rsidRPr="00255986">
                        <w:rPr>
                          <w:rStyle w:val="Hyperlink"/>
                          <w:sz w:val="18"/>
                          <w:szCs w:val="18"/>
                        </w:rPr>
                        <w:t>http://www.lib.uiowa.edu/hardin</w:t>
                      </w:r>
                    </w:hyperlink>
                  </w:p>
                  <w:p w:rsidR="00F43765" w:rsidRPr="00255986" w:rsidRDefault="00F43765" w:rsidP="00556C75">
                    <w:pPr>
                      <w:rPr>
                        <w:sz w:val="18"/>
                        <w:szCs w:val="18"/>
                      </w:rPr>
                    </w:pPr>
                    <w:r w:rsidRPr="00255986">
                      <w:rPr>
                        <w:sz w:val="18"/>
                        <w:szCs w:val="18"/>
                      </w:rPr>
                      <w:t>319-335-9151</w:t>
                    </w:r>
                  </w:p>
                  <w:p w:rsidR="00F43765" w:rsidRPr="00364AD3" w:rsidRDefault="00F43765" w:rsidP="00556C75">
                    <w:pPr>
                      <w:pStyle w:val="Footer"/>
                      <w:rPr>
                        <w:sz w:val="2"/>
                        <w:szCs w:val="2"/>
                      </w:rPr>
                    </w:pPr>
                  </w:p>
                  <w:p w:rsidR="00F43765" w:rsidRDefault="00F43765" w:rsidP="00556C75">
                    <w:pPr>
                      <w:pStyle w:val="Footer"/>
                      <w:rPr>
                        <w:b/>
                        <w:bCs/>
                        <w:sz w:val="15"/>
                        <w:szCs w:val="15"/>
                      </w:rPr>
                    </w:pPr>
                    <w:r>
                      <w:rPr>
                        <w:b/>
                        <w:bCs/>
                        <w:sz w:val="15"/>
                        <w:szCs w:val="15"/>
                      </w:rPr>
                      <w:t xml:space="preserve">                                                                                                                                                                             </w:t>
                    </w:r>
                  </w:p>
                  <w:p w:rsidR="00F43765" w:rsidRPr="00A60217" w:rsidRDefault="00F43765" w:rsidP="00556C75">
                    <w:pPr>
                      <w:pStyle w:val="Footer"/>
                    </w:pPr>
                    <w:r>
                      <w:rPr>
                        <w:sz w:val="16"/>
                        <w:szCs w:val="16"/>
                      </w:rPr>
                      <w:t>aeb 11-9-10</w:t>
                    </w:r>
                  </w:p>
                </w:txbxContent>
              </v:textbox>
            </v:shape>
          </w:pict>
        </mc:Fallback>
      </mc:AlternateContent>
    </w:r>
    <w:r>
      <w:tab/>
    </w:r>
    <w:r w:rsidRPr="00556C75">
      <w:rPr>
        <w:noProof/>
      </w:rPr>
      <w:drawing>
        <wp:inline distT="0" distB="0" distL="0" distR="0" wp14:anchorId="3C83BC6D" wp14:editId="24E072BF">
          <wp:extent cx="600074" cy="550069"/>
          <wp:effectExtent l="19050" t="0" r="0" b="0"/>
          <wp:docPr id="19" name="Picture 9" descr="C:\Users\kthormod\AppData\Local\Microsoft\Windows\Temporary Internet Files\Low\Content.IE5\C51EHOG8\DomeWordUnitSML[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thormod\AppData\Local\Microsoft\Windows\Temporary Internet Files\Low\Content.IE5\C51EHOG8\DomeWordUnitSML[1].tiff"/>
                  <pic:cNvPicPr>
                    <a:picLocks noChangeAspect="1" noChangeArrowheads="1"/>
                  </pic:cNvPicPr>
                </pic:nvPicPr>
                <pic:blipFill>
                  <a:blip r:embed="rId3"/>
                  <a:srcRect/>
                  <a:stretch>
                    <a:fillRect/>
                  </a:stretch>
                </pic:blipFill>
                <pic:spPr bwMode="auto">
                  <a:xfrm>
                    <a:off x="0" y="0"/>
                    <a:ext cx="600075" cy="55007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65" w:rsidRPr="001B7801" w:rsidRDefault="00F43765">
    <w:pPr>
      <w:pStyle w:val="Footer"/>
      <w:rPr>
        <w:sz w:val="18"/>
        <w:szCs w:val="18"/>
      </w:rPr>
    </w:pPr>
    <w:r>
      <w:rPr>
        <w:noProof/>
        <w:sz w:val="18"/>
        <w:szCs w:val="18"/>
      </w:rPr>
      <mc:AlternateContent>
        <mc:Choice Requires="wps">
          <w:drawing>
            <wp:anchor distT="0" distB="0" distL="114300" distR="114300" simplePos="0" relativeHeight="251662336" behindDoc="0" locked="0" layoutInCell="1" allowOverlap="1" wp14:anchorId="442FF0A7" wp14:editId="7E30027E">
              <wp:simplePos x="0" y="0"/>
              <wp:positionH relativeFrom="column">
                <wp:posOffset>-248285</wp:posOffset>
              </wp:positionH>
              <wp:positionV relativeFrom="paragraph">
                <wp:posOffset>41910</wp:posOffset>
              </wp:positionV>
              <wp:extent cx="4686935" cy="876935"/>
              <wp:effectExtent l="0" t="0" r="1841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876935"/>
                      </a:xfrm>
                      <a:prstGeom prst="rect">
                        <a:avLst/>
                      </a:prstGeom>
                      <a:solidFill>
                        <a:srgbClr val="FFFFFF"/>
                      </a:solidFill>
                      <a:ln w="0">
                        <a:solidFill>
                          <a:schemeClr val="bg1">
                            <a:lumMod val="100000"/>
                            <a:lumOff val="0"/>
                          </a:schemeClr>
                        </a:solidFill>
                        <a:miter lim="800000"/>
                        <a:headEnd/>
                        <a:tailEnd/>
                      </a:ln>
                    </wps:spPr>
                    <wps:txbx>
                      <w:txbxContent>
                        <w:p w:rsidR="00F43765" w:rsidRPr="00255986" w:rsidRDefault="00E1312E" w:rsidP="00255986">
                          <w:pPr>
                            <w:rPr>
                              <w:sz w:val="18"/>
                              <w:szCs w:val="18"/>
                            </w:rPr>
                          </w:pPr>
                          <w:hyperlink r:id="rId1" w:history="1">
                            <w:r w:rsidR="00F43765" w:rsidRPr="00255986">
                              <w:rPr>
                                <w:rStyle w:val="Hyperlink"/>
                                <w:sz w:val="18"/>
                                <w:szCs w:val="18"/>
                              </w:rPr>
                              <w:t>http://www.lib.uiowa.edu/hardin</w:t>
                            </w:r>
                          </w:hyperlink>
                        </w:p>
                        <w:p w:rsidR="00F43765" w:rsidRDefault="00F43765" w:rsidP="002258DA">
                          <w:pPr>
                            <w:rPr>
                              <w:b/>
                              <w:bCs/>
                              <w:sz w:val="15"/>
                              <w:szCs w:val="15"/>
                            </w:rPr>
                          </w:pPr>
                          <w:r w:rsidRPr="00255986">
                            <w:rPr>
                              <w:sz w:val="18"/>
                              <w:szCs w:val="18"/>
                            </w:rPr>
                            <w:t>319-335-9151</w:t>
                          </w:r>
                          <w:r>
                            <w:rPr>
                              <w:b/>
                              <w:bCs/>
                              <w:sz w:val="15"/>
                              <w:szCs w:val="15"/>
                            </w:rPr>
                            <w:t xml:space="preserve">                                                                                                                                                                             </w:t>
                          </w:r>
                        </w:p>
                        <w:p w:rsidR="00F43765" w:rsidRPr="00A60217" w:rsidRDefault="00F43765" w:rsidP="00255986">
                          <w:pPr>
                            <w:pStyle w:val="Footer"/>
                          </w:pPr>
                          <w:r>
                            <w:rPr>
                              <w:sz w:val="16"/>
                              <w:szCs w:val="16"/>
                            </w:rPr>
                            <w:t>aeb 11-</w:t>
                          </w:r>
                          <w:r w:rsidR="00E1312E">
                            <w:rPr>
                              <w:sz w:val="16"/>
                              <w:szCs w:val="16"/>
                            </w:rPr>
                            <w:t>5-12</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55pt;margin-top:3.3pt;width:369.05pt;height:6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" strokecolor="white [3212]" strokeweight="0">
              <v:textbox>
                <w:txbxContent>
                  <w:p w:rsidR="00F43765" w:rsidRPr="00255986" w:rsidRDefault="00E1312E" w:rsidP="00255986">
                    <w:pPr>
                      <w:rPr>
                        <w:sz w:val="18"/>
                        <w:szCs w:val="18"/>
                      </w:rPr>
                    </w:pPr>
                    <w:hyperlink r:id="rId2" w:history="1">
                      <w:r w:rsidR="00F43765" w:rsidRPr="00255986">
                        <w:rPr>
                          <w:rStyle w:val="Hyperlink"/>
                          <w:sz w:val="18"/>
                          <w:szCs w:val="18"/>
                        </w:rPr>
                        <w:t>http://www.lib.uiowa.edu/hardin</w:t>
                      </w:r>
                    </w:hyperlink>
                  </w:p>
                  <w:p w:rsidR="00F43765" w:rsidRDefault="00F43765" w:rsidP="002258DA">
                    <w:pPr>
                      <w:rPr>
                        <w:b/>
                        <w:bCs/>
                        <w:sz w:val="15"/>
                        <w:szCs w:val="15"/>
                      </w:rPr>
                    </w:pPr>
                    <w:r w:rsidRPr="00255986">
                      <w:rPr>
                        <w:sz w:val="18"/>
                        <w:szCs w:val="18"/>
                      </w:rPr>
                      <w:t>319-335-9151</w:t>
                    </w:r>
                    <w:r>
                      <w:rPr>
                        <w:b/>
                        <w:bCs/>
                        <w:sz w:val="15"/>
                        <w:szCs w:val="15"/>
                      </w:rPr>
                      <w:t xml:space="preserve">                                                                                                                                                                             </w:t>
                    </w:r>
                  </w:p>
                  <w:p w:rsidR="00F43765" w:rsidRPr="00A60217" w:rsidRDefault="00F43765" w:rsidP="00255986">
                    <w:pPr>
                      <w:pStyle w:val="Footer"/>
                    </w:pPr>
                    <w:r>
                      <w:rPr>
                        <w:sz w:val="16"/>
                        <w:szCs w:val="16"/>
                      </w:rPr>
                      <w:t>aeb 11-</w:t>
                    </w:r>
                    <w:r w:rsidR="00E1312E">
                      <w:rPr>
                        <w:sz w:val="16"/>
                        <w:szCs w:val="16"/>
                      </w:rPr>
                      <w:t>5-12</w:t>
                    </w:r>
                    <w:bookmarkStart w:id="1" w:name="_GoBack"/>
                    <w:bookmarkEnd w:id="1"/>
                  </w:p>
                </w:txbxContent>
              </v:textbox>
            </v:shape>
          </w:pict>
        </mc:Fallback>
      </mc:AlternateContent>
    </w:r>
    <w:r>
      <w:rPr>
        <w:sz w:val="18"/>
        <w:szCs w:val="18"/>
      </w:rPr>
      <w:t>COcon</w:t>
    </w:r>
    <w:r>
      <w:rPr>
        <w:sz w:val="18"/>
        <w:szCs w:val="18"/>
      </w:rPr>
      <w:tab/>
    </w:r>
    <w:r>
      <w:rPr>
        <w:sz w:val="18"/>
        <w:szCs w:val="18"/>
      </w:rPr>
      <w:tab/>
    </w:r>
    <w:r>
      <w:rPr>
        <w:noProof/>
        <w:sz w:val="18"/>
        <w:szCs w:val="18"/>
      </w:rPr>
      <w:drawing>
        <wp:inline distT="0" distB="0" distL="0" distR="0" wp14:anchorId="6DBACD44" wp14:editId="32618E55">
          <wp:extent cx="600074" cy="550069"/>
          <wp:effectExtent l="19050" t="0" r="0" b="0"/>
          <wp:docPr id="20" name="Picture 9" descr="C:\Users\kthormod\AppData\Local\Microsoft\Windows\Temporary Internet Files\Low\Content.IE5\C51EHOG8\DomeWordUnitSML[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thormod\AppData\Local\Microsoft\Windows\Temporary Internet Files\Low\Content.IE5\C51EHOG8\DomeWordUnitSML[1].tiff"/>
                  <pic:cNvPicPr>
                    <a:picLocks noChangeAspect="1" noChangeArrowheads="1"/>
                  </pic:cNvPicPr>
                </pic:nvPicPr>
                <pic:blipFill>
                  <a:blip r:embed="rId3"/>
                  <a:srcRect/>
                  <a:stretch>
                    <a:fillRect/>
                  </a:stretch>
                </pic:blipFill>
                <pic:spPr bwMode="auto">
                  <a:xfrm>
                    <a:off x="0" y="0"/>
                    <a:ext cx="600074" cy="550069"/>
                  </a:xfrm>
                  <a:prstGeom prst="rect">
                    <a:avLst/>
                  </a:prstGeom>
                  <a:noFill/>
                  <a:ln w="9525">
                    <a:noFill/>
                    <a:miter lim="800000"/>
                    <a:headEnd/>
                    <a:tailEnd/>
                  </a:ln>
                </pic:spPr>
              </pic:pic>
            </a:graphicData>
          </a:graphic>
        </wp:inline>
      </w:drawing>
    </w:r>
    <w:r>
      <w:rPr>
        <w:sz w:val="18"/>
        <w:szCs w:val="18"/>
      </w:rPr>
      <w:tab/>
    </w:r>
    <w:r>
      <w:rPr>
        <w:sz w:val="18"/>
        <w:szCs w:val="18"/>
      </w:rPr>
      <w:tab/>
    </w:r>
    <w:r>
      <w:rPr>
        <w:sz w:val="18"/>
        <w:szCs w:val="18"/>
      </w:rPr>
      <w:tab/>
    </w: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2E" w:rsidRDefault="00E13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65" w:rsidRDefault="00F43765" w:rsidP="001B7801">
      <w:r>
        <w:separator/>
      </w:r>
    </w:p>
  </w:footnote>
  <w:footnote w:type="continuationSeparator" w:id="0">
    <w:p w:rsidR="00F43765" w:rsidRDefault="00F43765" w:rsidP="001B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2E" w:rsidRDefault="00E13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65" w:rsidRDefault="00F43765" w:rsidP="00AA640A">
    <w:pPr>
      <w:pStyle w:val="Header"/>
    </w:pPr>
    <w:r>
      <w:rPr>
        <w:noProof/>
      </w:rPr>
      <w:drawing>
        <wp:anchor distT="0" distB="0" distL="114300" distR="114300" simplePos="0" relativeHeight="251663360" behindDoc="0" locked="0" layoutInCell="1" allowOverlap="1" wp14:anchorId="2F2B2B64" wp14:editId="262C655C">
          <wp:simplePos x="0" y="0"/>
          <wp:positionH relativeFrom="column">
            <wp:posOffset>-514350</wp:posOffset>
          </wp:positionH>
          <wp:positionV relativeFrom="paragraph">
            <wp:posOffset>-228600</wp:posOffset>
          </wp:positionV>
          <wp:extent cx="2085975" cy="628650"/>
          <wp:effectExtent l="19050" t="0" r="0" b="0"/>
          <wp:wrapNone/>
          <wp:docPr id="18" name="Picture 0" descr="Transparent Build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Building Image.png"/>
                  <pic:cNvPicPr/>
                </pic:nvPicPr>
                <pic:blipFill>
                  <a:blip r:embed="rId1"/>
                  <a:stretch>
                    <a:fillRect/>
                  </a:stretch>
                </pic:blipFill>
                <pic:spPr>
                  <a:xfrm>
                    <a:off x="0" y="0"/>
                    <a:ext cx="2085975" cy="62865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10393F95" wp14:editId="7F4903B4">
              <wp:simplePos x="0" y="0"/>
              <wp:positionH relativeFrom="column">
                <wp:posOffset>3166745</wp:posOffset>
              </wp:positionH>
              <wp:positionV relativeFrom="paragraph">
                <wp:posOffset>28575</wp:posOffset>
              </wp:positionV>
              <wp:extent cx="3226435" cy="495300"/>
              <wp:effectExtent l="0" t="0" r="12065" b="1905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495300"/>
                      </a:xfrm>
                      <a:prstGeom prst="rect">
                        <a:avLst/>
                      </a:prstGeom>
                      <a:solidFill>
                        <a:srgbClr val="FFFFFF"/>
                      </a:solidFill>
                      <a:ln w="9525">
                        <a:solidFill>
                          <a:schemeClr val="bg1">
                            <a:lumMod val="100000"/>
                            <a:lumOff val="0"/>
                          </a:schemeClr>
                        </a:solidFill>
                        <a:miter lim="800000"/>
                        <a:headEnd/>
                        <a:tailEnd/>
                      </a:ln>
                    </wps:spPr>
                    <wps:txbx>
                      <w:txbxContent>
                        <w:p w:rsidR="00F43765" w:rsidRDefault="00F43765" w:rsidP="00AA640A">
                          <w:pPr>
                            <w:contextualSpacing/>
                            <w:jc w:val="right"/>
                          </w:pPr>
                          <w:r>
                            <w:t>THE UNIVERSITY OF IOWA LIBRARIES</w:t>
                          </w:r>
                        </w:p>
                        <w:p w:rsidR="00F43765" w:rsidRDefault="00F43765" w:rsidP="00AA640A">
                          <w:pPr>
                            <w:contextualSpacing/>
                            <w:jc w:val="right"/>
                            <w:rPr>
                              <w:b/>
                            </w:rPr>
                          </w:pPr>
                          <w:r>
                            <w:rPr>
                              <w:b/>
                            </w:rPr>
                            <w:t>Hardin L</w:t>
                          </w:r>
                          <w:r w:rsidRPr="00AA640A">
                            <w:rPr>
                              <w:b/>
                            </w:rPr>
                            <w:t>ibrary for the Health Sciences</w:t>
                          </w:r>
                        </w:p>
                        <w:p w:rsidR="00F43765" w:rsidRPr="00AA640A" w:rsidRDefault="00F43765" w:rsidP="00AA640A">
                          <w:pPr>
                            <w:contextualSpacing/>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9.35pt;margin-top:2.25pt;width:254.0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" strokecolor="white [3212]">
              <v:textbox>
                <w:txbxContent>
                  <w:p w:rsidR="00F43765" w:rsidRDefault="00F43765" w:rsidP="00AA640A">
                    <w:pPr>
                      <w:contextualSpacing/>
                      <w:jc w:val="right"/>
                    </w:pPr>
                    <w:r>
                      <w:t>THE UNIVERSITY OF IOWA LIBRARIES</w:t>
                    </w:r>
                  </w:p>
                  <w:p w:rsidR="00F43765" w:rsidRDefault="00F43765" w:rsidP="00AA640A">
                    <w:pPr>
                      <w:contextualSpacing/>
                      <w:jc w:val="right"/>
                      <w:rPr>
                        <w:b/>
                      </w:rPr>
                    </w:pPr>
                    <w:r>
                      <w:rPr>
                        <w:b/>
                      </w:rPr>
                      <w:t>Hardin L</w:t>
                    </w:r>
                    <w:r w:rsidRPr="00AA640A">
                      <w:rPr>
                        <w:b/>
                      </w:rPr>
                      <w:t>ibrary for the Health Sciences</w:t>
                    </w:r>
                  </w:p>
                  <w:p w:rsidR="00F43765" w:rsidRPr="00AA640A" w:rsidRDefault="00F43765" w:rsidP="00AA640A">
                    <w:pPr>
                      <w:contextualSpacing/>
                      <w:jc w:val="right"/>
                      <w:rPr>
                        <w:b/>
                      </w:rPr>
                    </w:pPr>
                  </w:p>
                </w:txbxContent>
              </v:textbox>
            </v:shape>
          </w:pict>
        </mc:Fallback>
      </mc:AlternateContent>
    </w:r>
    <w:r>
      <w:tab/>
    </w:r>
    <w:r>
      <w:tab/>
    </w:r>
  </w:p>
  <w:p w:rsidR="00F43765" w:rsidRDefault="00F43765" w:rsidP="0055484D">
    <w:pPr>
      <w:pStyle w:val="Header"/>
      <w:tabs>
        <w:tab w:val="clear" w:pos="4680"/>
        <w:tab w:val="clear" w:pos="9360"/>
        <w:tab w:val="left" w:pos="3315"/>
      </w:tabs>
    </w:pPr>
    <w:r>
      <w:tab/>
    </w:r>
  </w:p>
  <w:p w:rsidR="00F43765" w:rsidRDefault="00F43765" w:rsidP="00AA640A">
    <w:pPr>
      <w:pStyle w:val="Header"/>
    </w:pPr>
  </w:p>
  <w:p w:rsidR="00F43765" w:rsidRPr="00AA640A" w:rsidRDefault="00F43765" w:rsidP="00AA640A">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2E" w:rsidRDefault="00E13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E8A"/>
    <w:multiLevelType w:val="hybridMultilevel"/>
    <w:tmpl w:val="9522A012"/>
    <w:lvl w:ilvl="0" w:tplc="8D00DE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D5635"/>
    <w:multiLevelType w:val="hybridMultilevel"/>
    <w:tmpl w:val="E268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B26F2"/>
    <w:multiLevelType w:val="hybridMultilevel"/>
    <w:tmpl w:val="36BC2696"/>
    <w:lvl w:ilvl="0" w:tplc="AF90A28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E3731"/>
    <w:multiLevelType w:val="hybridMultilevel"/>
    <w:tmpl w:val="8C76F4AE"/>
    <w:lvl w:ilvl="0" w:tplc="786C667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D43DD"/>
    <w:multiLevelType w:val="hybridMultilevel"/>
    <w:tmpl w:val="5DDC44A0"/>
    <w:lvl w:ilvl="0" w:tplc="8D00DE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86345C"/>
    <w:multiLevelType w:val="hybridMultilevel"/>
    <w:tmpl w:val="B6628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72FA6"/>
    <w:multiLevelType w:val="hybridMultilevel"/>
    <w:tmpl w:val="9F16A4F4"/>
    <w:lvl w:ilvl="0" w:tplc="AF90A28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7160E3"/>
    <w:multiLevelType w:val="hybridMultilevel"/>
    <w:tmpl w:val="F14ED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D12D0"/>
    <w:multiLevelType w:val="hybridMultilevel"/>
    <w:tmpl w:val="B6F20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A5FDC"/>
    <w:multiLevelType w:val="hybridMultilevel"/>
    <w:tmpl w:val="9C888272"/>
    <w:lvl w:ilvl="0" w:tplc="AF90A2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CC5B48"/>
    <w:multiLevelType w:val="hybridMultilevel"/>
    <w:tmpl w:val="36BC2696"/>
    <w:lvl w:ilvl="0" w:tplc="AF90A28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E5130B"/>
    <w:multiLevelType w:val="hybridMultilevel"/>
    <w:tmpl w:val="0D00FF9A"/>
    <w:lvl w:ilvl="0" w:tplc="AF90A2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FE3D77"/>
    <w:multiLevelType w:val="hybridMultilevel"/>
    <w:tmpl w:val="652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26A11"/>
    <w:multiLevelType w:val="hybridMultilevel"/>
    <w:tmpl w:val="68A27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13BF4"/>
    <w:multiLevelType w:val="hybridMultilevel"/>
    <w:tmpl w:val="DA28A9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165D9C"/>
    <w:multiLevelType w:val="hybridMultilevel"/>
    <w:tmpl w:val="F0989196"/>
    <w:lvl w:ilvl="0" w:tplc="CA3AA8B6">
      <w:start w:val="1"/>
      <w:numFmt w:val="bullet"/>
      <w:lvlText w:val=""/>
      <w:lvlJc w:val="left"/>
      <w:pPr>
        <w:tabs>
          <w:tab w:val="num" w:pos="720"/>
        </w:tabs>
        <w:ind w:left="720" w:hanging="360"/>
      </w:pPr>
      <w:rPr>
        <w:rFonts w:ascii="Wingdings 3" w:hAnsi="Wingdings 3" w:hint="default"/>
      </w:rPr>
    </w:lvl>
    <w:lvl w:ilvl="1" w:tplc="F7309224">
      <w:start w:val="1498"/>
      <w:numFmt w:val="bullet"/>
      <w:lvlText w:val="◦"/>
      <w:lvlJc w:val="left"/>
      <w:pPr>
        <w:tabs>
          <w:tab w:val="num" w:pos="1440"/>
        </w:tabs>
        <w:ind w:left="1440" w:hanging="360"/>
      </w:pPr>
      <w:rPr>
        <w:rFonts w:ascii="Verdana" w:hAnsi="Verdana" w:hint="default"/>
      </w:rPr>
    </w:lvl>
    <w:lvl w:ilvl="2" w:tplc="F9F6E766" w:tentative="1">
      <w:start w:val="1"/>
      <w:numFmt w:val="bullet"/>
      <w:lvlText w:val=""/>
      <w:lvlJc w:val="left"/>
      <w:pPr>
        <w:tabs>
          <w:tab w:val="num" w:pos="2160"/>
        </w:tabs>
        <w:ind w:left="2160" w:hanging="360"/>
      </w:pPr>
      <w:rPr>
        <w:rFonts w:ascii="Wingdings 3" w:hAnsi="Wingdings 3" w:hint="default"/>
      </w:rPr>
    </w:lvl>
    <w:lvl w:ilvl="3" w:tplc="DB643DD2" w:tentative="1">
      <w:start w:val="1"/>
      <w:numFmt w:val="bullet"/>
      <w:lvlText w:val=""/>
      <w:lvlJc w:val="left"/>
      <w:pPr>
        <w:tabs>
          <w:tab w:val="num" w:pos="2880"/>
        </w:tabs>
        <w:ind w:left="2880" w:hanging="360"/>
      </w:pPr>
      <w:rPr>
        <w:rFonts w:ascii="Wingdings 3" w:hAnsi="Wingdings 3" w:hint="default"/>
      </w:rPr>
    </w:lvl>
    <w:lvl w:ilvl="4" w:tplc="FCE2FDF6" w:tentative="1">
      <w:start w:val="1"/>
      <w:numFmt w:val="bullet"/>
      <w:lvlText w:val=""/>
      <w:lvlJc w:val="left"/>
      <w:pPr>
        <w:tabs>
          <w:tab w:val="num" w:pos="3600"/>
        </w:tabs>
        <w:ind w:left="3600" w:hanging="360"/>
      </w:pPr>
      <w:rPr>
        <w:rFonts w:ascii="Wingdings 3" w:hAnsi="Wingdings 3" w:hint="default"/>
      </w:rPr>
    </w:lvl>
    <w:lvl w:ilvl="5" w:tplc="7F0C6904" w:tentative="1">
      <w:start w:val="1"/>
      <w:numFmt w:val="bullet"/>
      <w:lvlText w:val=""/>
      <w:lvlJc w:val="left"/>
      <w:pPr>
        <w:tabs>
          <w:tab w:val="num" w:pos="4320"/>
        </w:tabs>
        <w:ind w:left="4320" w:hanging="360"/>
      </w:pPr>
      <w:rPr>
        <w:rFonts w:ascii="Wingdings 3" w:hAnsi="Wingdings 3" w:hint="default"/>
      </w:rPr>
    </w:lvl>
    <w:lvl w:ilvl="6" w:tplc="328477A4" w:tentative="1">
      <w:start w:val="1"/>
      <w:numFmt w:val="bullet"/>
      <w:lvlText w:val=""/>
      <w:lvlJc w:val="left"/>
      <w:pPr>
        <w:tabs>
          <w:tab w:val="num" w:pos="5040"/>
        </w:tabs>
        <w:ind w:left="5040" w:hanging="360"/>
      </w:pPr>
      <w:rPr>
        <w:rFonts w:ascii="Wingdings 3" w:hAnsi="Wingdings 3" w:hint="default"/>
      </w:rPr>
    </w:lvl>
    <w:lvl w:ilvl="7" w:tplc="576C6314" w:tentative="1">
      <w:start w:val="1"/>
      <w:numFmt w:val="bullet"/>
      <w:lvlText w:val=""/>
      <w:lvlJc w:val="left"/>
      <w:pPr>
        <w:tabs>
          <w:tab w:val="num" w:pos="5760"/>
        </w:tabs>
        <w:ind w:left="5760" w:hanging="360"/>
      </w:pPr>
      <w:rPr>
        <w:rFonts w:ascii="Wingdings 3" w:hAnsi="Wingdings 3" w:hint="default"/>
      </w:rPr>
    </w:lvl>
    <w:lvl w:ilvl="8" w:tplc="8C46BD9A" w:tentative="1">
      <w:start w:val="1"/>
      <w:numFmt w:val="bullet"/>
      <w:lvlText w:val=""/>
      <w:lvlJc w:val="left"/>
      <w:pPr>
        <w:tabs>
          <w:tab w:val="num" w:pos="6480"/>
        </w:tabs>
        <w:ind w:left="6480" w:hanging="360"/>
      </w:pPr>
      <w:rPr>
        <w:rFonts w:ascii="Wingdings 3" w:hAnsi="Wingdings 3" w:hint="default"/>
      </w:rPr>
    </w:lvl>
  </w:abstractNum>
  <w:abstractNum w:abstractNumId="16">
    <w:nsid w:val="5D1A0709"/>
    <w:multiLevelType w:val="hybridMultilevel"/>
    <w:tmpl w:val="5FC47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385710"/>
    <w:multiLevelType w:val="hybridMultilevel"/>
    <w:tmpl w:val="9F16A4F4"/>
    <w:lvl w:ilvl="0" w:tplc="AF90A28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617A4B"/>
    <w:multiLevelType w:val="hybridMultilevel"/>
    <w:tmpl w:val="9C888272"/>
    <w:lvl w:ilvl="0" w:tplc="AF90A2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657C92"/>
    <w:multiLevelType w:val="hybridMultilevel"/>
    <w:tmpl w:val="13D06D0E"/>
    <w:lvl w:ilvl="0" w:tplc="8D00DE44">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B16ACE"/>
    <w:multiLevelType w:val="hybridMultilevel"/>
    <w:tmpl w:val="A5C28492"/>
    <w:lvl w:ilvl="0" w:tplc="04090001">
      <w:start w:val="1"/>
      <w:numFmt w:val="bullet"/>
      <w:lvlText w:val=""/>
      <w:lvlJc w:val="left"/>
      <w:pPr>
        <w:tabs>
          <w:tab w:val="num" w:pos="720"/>
        </w:tabs>
        <w:ind w:left="720" w:hanging="360"/>
      </w:pPr>
      <w:rPr>
        <w:rFonts w:ascii="Symbol" w:hAnsi="Symbol" w:hint="default"/>
      </w:rPr>
    </w:lvl>
    <w:lvl w:ilvl="1" w:tplc="9B9880A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2705BD"/>
    <w:multiLevelType w:val="hybridMultilevel"/>
    <w:tmpl w:val="83C6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131DB"/>
    <w:multiLevelType w:val="hybridMultilevel"/>
    <w:tmpl w:val="CA747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230A89"/>
    <w:multiLevelType w:val="hybridMultilevel"/>
    <w:tmpl w:val="10EEF2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D5E361E">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23"/>
  </w:num>
  <w:num w:numId="4">
    <w:abstractNumId w:val="22"/>
  </w:num>
  <w:num w:numId="5">
    <w:abstractNumId w:val="14"/>
  </w:num>
  <w:num w:numId="6">
    <w:abstractNumId w:val="10"/>
  </w:num>
  <w:num w:numId="7">
    <w:abstractNumId w:val="11"/>
  </w:num>
  <w:num w:numId="8">
    <w:abstractNumId w:val="17"/>
  </w:num>
  <w:num w:numId="9">
    <w:abstractNumId w:val="9"/>
  </w:num>
  <w:num w:numId="10">
    <w:abstractNumId w:val="18"/>
  </w:num>
  <w:num w:numId="11">
    <w:abstractNumId w:val="6"/>
  </w:num>
  <w:num w:numId="12">
    <w:abstractNumId w:val="2"/>
  </w:num>
  <w:num w:numId="13">
    <w:abstractNumId w:val="21"/>
  </w:num>
  <w:num w:numId="14">
    <w:abstractNumId w:val="19"/>
  </w:num>
  <w:num w:numId="15">
    <w:abstractNumId w:val="4"/>
  </w:num>
  <w:num w:numId="16">
    <w:abstractNumId w:val="0"/>
  </w:num>
  <w:num w:numId="17">
    <w:abstractNumId w:val="13"/>
  </w:num>
  <w:num w:numId="18">
    <w:abstractNumId w:val="8"/>
  </w:num>
  <w:num w:numId="19">
    <w:abstractNumId w:val="5"/>
  </w:num>
  <w:num w:numId="20">
    <w:abstractNumId w:val="12"/>
  </w:num>
  <w:num w:numId="21">
    <w:abstractNumId w:val="3"/>
  </w:num>
  <w:num w:numId="22">
    <w:abstractNumId w:val="7"/>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01"/>
    <w:rsid w:val="0001248B"/>
    <w:rsid w:val="00016FE2"/>
    <w:rsid w:val="000770C2"/>
    <w:rsid w:val="000A7587"/>
    <w:rsid w:val="000C14B3"/>
    <w:rsid w:val="000E0C15"/>
    <w:rsid w:val="001067B6"/>
    <w:rsid w:val="00132473"/>
    <w:rsid w:val="0018153B"/>
    <w:rsid w:val="00183610"/>
    <w:rsid w:val="00184079"/>
    <w:rsid w:val="00190AD5"/>
    <w:rsid w:val="001B6488"/>
    <w:rsid w:val="001B7801"/>
    <w:rsid w:val="001D383F"/>
    <w:rsid w:val="00206657"/>
    <w:rsid w:val="0022144C"/>
    <w:rsid w:val="002258DA"/>
    <w:rsid w:val="002359B1"/>
    <w:rsid w:val="00243FF3"/>
    <w:rsid w:val="00255986"/>
    <w:rsid w:val="00260D42"/>
    <w:rsid w:val="00277D48"/>
    <w:rsid w:val="002A0B15"/>
    <w:rsid w:val="002D573C"/>
    <w:rsid w:val="002E0E4A"/>
    <w:rsid w:val="002F0F69"/>
    <w:rsid w:val="0030244A"/>
    <w:rsid w:val="00307477"/>
    <w:rsid w:val="00316DCD"/>
    <w:rsid w:val="0035665D"/>
    <w:rsid w:val="00362ED4"/>
    <w:rsid w:val="00371862"/>
    <w:rsid w:val="00385917"/>
    <w:rsid w:val="00391B1B"/>
    <w:rsid w:val="003A423F"/>
    <w:rsid w:val="003E025E"/>
    <w:rsid w:val="0040126A"/>
    <w:rsid w:val="00463D38"/>
    <w:rsid w:val="0048112C"/>
    <w:rsid w:val="00482F5E"/>
    <w:rsid w:val="004934F1"/>
    <w:rsid w:val="004A3FBE"/>
    <w:rsid w:val="004B717F"/>
    <w:rsid w:val="004D71F2"/>
    <w:rsid w:val="004E2C43"/>
    <w:rsid w:val="00502FF4"/>
    <w:rsid w:val="0052290C"/>
    <w:rsid w:val="00524250"/>
    <w:rsid w:val="005420EF"/>
    <w:rsid w:val="00545342"/>
    <w:rsid w:val="0055484D"/>
    <w:rsid w:val="00556C75"/>
    <w:rsid w:val="0056494A"/>
    <w:rsid w:val="005773A9"/>
    <w:rsid w:val="005B14DA"/>
    <w:rsid w:val="005B34A3"/>
    <w:rsid w:val="005E4BAA"/>
    <w:rsid w:val="005E7F93"/>
    <w:rsid w:val="005F21BA"/>
    <w:rsid w:val="005F5E50"/>
    <w:rsid w:val="00610531"/>
    <w:rsid w:val="0064246F"/>
    <w:rsid w:val="0064505B"/>
    <w:rsid w:val="00651733"/>
    <w:rsid w:val="00664621"/>
    <w:rsid w:val="00665FB0"/>
    <w:rsid w:val="0069674F"/>
    <w:rsid w:val="006B2A85"/>
    <w:rsid w:val="006C6071"/>
    <w:rsid w:val="006D4EC3"/>
    <w:rsid w:val="006E49C1"/>
    <w:rsid w:val="00814B8A"/>
    <w:rsid w:val="008347C8"/>
    <w:rsid w:val="00880CCB"/>
    <w:rsid w:val="008A33EE"/>
    <w:rsid w:val="008B49C3"/>
    <w:rsid w:val="008B6A80"/>
    <w:rsid w:val="008C413C"/>
    <w:rsid w:val="008E042D"/>
    <w:rsid w:val="00900CF2"/>
    <w:rsid w:val="00921F7A"/>
    <w:rsid w:val="00962B32"/>
    <w:rsid w:val="00994B4A"/>
    <w:rsid w:val="00997383"/>
    <w:rsid w:val="009B6891"/>
    <w:rsid w:val="009D58F3"/>
    <w:rsid w:val="009F256C"/>
    <w:rsid w:val="009F5B90"/>
    <w:rsid w:val="00A06C0E"/>
    <w:rsid w:val="00A124C6"/>
    <w:rsid w:val="00A60217"/>
    <w:rsid w:val="00A66DCF"/>
    <w:rsid w:val="00A7712B"/>
    <w:rsid w:val="00A77EF6"/>
    <w:rsid w:val="00A80569"/>
    <w:rsid w:val="00AA640A"/>
    <w:rsid w:val="00AC5BE9"/>
    <w:rsid w:val="00AC5D8B"/>
    <w:rsid w:val="00AE5445"/>
    <w:rsid w:val="00B06DD7"/>
    <w:rsid w:val="00B45973"/>
    <w:rsid w:val="00BA02AE"/>
    <w:rsid w:val="00BF3EAB"/>
    <w:rsid w:val="00C016C2"/>
    <w:rsid w:val="00C1642B"/>
    <w:rsid w:val="00C213D7"/>
    <w:rsid w:val="00C25438"/>
    <w:rsid w:val="00C77240"/>
    <w:rsid w:val="00C91E91"/>
    <w:rsid w:val="00CD5F81"/>
    <w:rsid w:val="00CF05B0"/>
    <w:rsid w:val="00D025D3"/>
    <w:rsid w:val="00D177FB"/>
    <w:rsid w:val="00D25797"/>
    <w:rsid w:val="00D53F6D"/>
    <w:rsid w:val="00D600E4"/>
    <w:rsid w:val="00D80E7B"/>
    <w:rsid w:val="00D855AA"/>
    <w:rsid w:val="00D90685"/>
    <w:rsid w:val="00D916AE"/>
    <w:rsid w:val="00DB1871"/>
    <w:rsid w:val="00E11A31"/>
    <w:rsid w:val="00E1312E"/>
    <w:rsid w:val="00E25BE7"/>
    <w:rsid w:val="00E50EFE"/>
    <w:rsid w:val="00E777C4"/>
    <w:rsid w:val="00EE6A42"/>
    <w:rsid w:val="00EF768A"/>
    <w:rsid w:val="00F2215C"/>
    <w:rsid w:val="00F27F57"/>
    <w:rsid w:val="00F32B0A"/>
    <w:rsid w:val="00F43765"/>
    <w:rsid w:val="00F62B0B"/>
    <w:rsid w:val="00F8269F"/>
    <w:rsid w:val="00FA19DE"/>
    <w:rsid w:val="00FA1E61"/>
    <w:rsid w:val="00FA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0217"/>
    <w:pPr>
      <w:keepNext/>
      <w:spacing w:before="240" w:after="60"/>
      <w:outlineLvl w:val="0"/>
    </w:pPr>
    <w:rPr>
      <w:rFonts w:ascii="Arial" w:hAnsi="Arial" w:cs="Arial"/>
      <w:b/>
      <w:bCs/>
      <w:kern w:val="32"/>
      <w:sz w:val="40"/>
      <w:szCs w:val="32"/>
    </w:rPr>
  </w:style>
  <w:style w:type="paragraph" w:styleId="Heading2">
    <w:name w:val="heading 2"/>
    <w:basedOn w:val="Normal"/>
    <w:next w:val="Normal"/>
    <w:link w:val="Heading2Char"/>
    <w:qFormat/>
    <w:rsid w:val="00A60217"/>
    <w:pPr>
      <w:keepNext/>
      <w:spacing w:before="240" w:after="60"/>
      <w:outlineLvl w:val="1"/>
    </w:pPr>
    <w:rPr>
      <w:rFonts w:ascii="Arial" w:hAnsi="Arial" w:cs="Arial"/>
      <w:b/>
      <w:bCs/>
      <w:i/>
      <w:iCs/>
      <w:sz w:val="32"/>
      <w:szCs w:val="28"/>
    </w:rPr>
  </w:style>
  <w:style w:type="paragraph" w:styleId="Heading3">
    <w:name w:val="heading 3"/>
    <w:basedOn w:val="Normal"/>
    <w:next w:val="Normal"/>
    <w:link w:val="Heading3Char"/>
    <w:qFormat/>
    <w:rsid w:val="00A602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801"/>
    <w:pPr>
      <w:tabs>
        <w:tab w:val="center" w:pos="4680"/>
        <w:tab w:val="right" w:pos="9360"/>
      </w:tabs>
    </w:pPr>
  </w:style>
  <w:style w:type="character" w:customStyle="1" w:styleId="HeaderChar">
    <w:name w:val="Header Char"/>
    <w:basedOn w:val="DefaultParagraphFont"/>
    <w:link w:val="Header"/>
    <w:uiPriority w:val="99"/>
    <w:rsid w:val="001B7801"/>
  </w:style>
  <w:style w:type="paragraph" w:styleId="Footer">
    <w:name w:val="footer"/>
    <w:basedOn w:val="Normal"/>
    <w:link w:val="FooterChar"/>
    <w:unhideWhenUsed/>
    <w:rsid w:val="001B7801"/>
    <w:pPr>
      <w:tabs>
        <w:tab w:val="center" w:pos="4680"/>
        <w:tab w:val="right" w:pos="9360"/>
      </w:tabs>
    </w:pPr>
  </w:style>
  <w:style w:type="character" w:customStyle="1" w:styleId="FooterChar">
    <w:name w:val="Footer Char"/>
    <w:basedOn w:val="DefaultParagraphFont"/>
    <w:link w:val="Footer"/>
    <w:rsid w:val="001B7801"/>
  </w:style>
  <w:style w:type="paragraph" w:styleId="BalloonText">
    <w:name w:val="Balloon Text"/>
    <w:basedOn w:val="Normal"/>
    <w:link w:val="BalloonTextChar"/>
    <w:uiPriority w:val="99"/>
    <w:semiHidden/>
    <w:unhideWhenUsed/>
    <w:rsid w:val="001B7801"/>
    <w:rPr>
      <w:rFonts w:ascii="Tahoma" w:hAnsi="Tahoma" w:cs="Tahoma"/>
      <w:sz w:val="16"/>
      <w:szCs w:val="16"/>
    </w:rPr>
  </w:style>
  <w:style w:type="character" w:customStyle="1" w:styleId="BalloonTextChar">
    <w:name w:val="Balloon Text Char"/>
    <w:basedOn w:val="DefaultParagraphFont"/>
    <w:link w:val="BalloonText"/>
    <w:uiPriority w:val="99"/>
    <w:semiHidden/>
    <w:rsid w:val="001B7801"/>
    <w:rPr>
      <w:rFonts w:ascii="Tahoma" w:hAnsi="Tahoma" w:cs="Tahoma"/>
      <w:sz w:val="16"/>
      <w:szCs w:val="16"/>
    </w:rPr>
  </w:style>
  <w:style w:type="character" w:styleId="Hyperlink">
    <w:name w:val="Hyperlink"/>
    <w:basedOn w:val="DefaultParagraphFont"/>
    <w:uiPriority w:val="99"/>
    <w:unhideWhenUsed/>
    <w:rsid w:val="001B7801"/>
    <w:rPr>
      <w:color w:val="0000FF" w:themeColor="hyperlink"/>
      <w:u w:val="single"/>
    </w:rPr>
  </w:style>
  <w:style w:type="table" w:styleId="TableGrid">
    <w:name w:val="Table Grid"/>
    <w:basedOn w:val="TableNormal"/>
    <w:uiPriority w:val="59"/>
    <w:rsid w:val="004D7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60217"/>
    <w:rPr>
      <w:rFonts w:ascii="Arial" w:eastAsia="Times New Roman" w:hAnsi="Arial" w:cs="Arial"/>
      <w:b/>
      <w:bCs/>
      <w:kern w:val="32"/>
      <w:sz w:val="40"/>
      <w:szCs w:val="32"/>
    </w:rPr>
  </w:style>
  <w:style w:type="character" w:customStyle="1" w:styleId="Heading2Char">
    <w:name w:val="Heading 2 Char"/>
    <w:basedOn w:val="DefaultParagraphFont"/>
    <w:link w:val="Heading2"/>
    <w:rsid w:val="00A60217"/>
    <w:rPr>
      <w:rFonts w:ascii="Arial" w:eastAsia="Times New Roman" w:hAnsi="Arial" w:cs="Arial"/>
      <w:b/>
      <w:bCs/>
      <w:i/>
      <w:iCs/>
      <w:sz w:val="32"/>
      <w:szCs w:val="28"/>
    </w:rPr>
  </w:style>
  <w:style w:type="character" w:customStyle="1" w:styleId="Heading3Char">
    <w:name w:val="Heading 3 Char"/>
    <w:basedOn w:val="DefaultParagraphFont"/>
    <w:link w:val="Heading3"/>
    <w:rsid w:val="00A60217"/>
    <w:rPr>
      <w:rFonts w:ascii="Arial" w:eastAsia="Times New Roman" w:hAnsi="Arial" w:cs="Arial"/>
      <w:b/>
      <w:bCs/>
      <w:sz w:val="26"/>
      <w:szCs w:val="26"/>
    </w:rPr>
  </w:style>
  <w:style w:type="paragraph" w:styleId="ListParagraph">
    <w:name w:val="List Paragraph"/>
    <w:basedOn w:val="Normal"/>
    <w:uiPriority w:val="34"/>
    <w:qFormat/>
    <w:rsid w:val="00A77EF6"/>
    <w:pPr>
      <w:ind w:left="720"/>
      <w:contextualSpacing/>
    </w:pPr>
  </w:style>
  <w:style w:type="paragraph" w:styleId="DocumentMap">
    <w:name w:val="Document Map"/>
    <w:basedOn w:val="Normal"/>
    <w:link w:val="DocumentMapChar"/>
    <w:uiPriority w:val="99"/>
    <w:semiHidden/>
    <w:unhideWhenUsed/>
    <w:rsid w:val="000A7587"/>
    <w:rPr>
      <w:rFonts w:ascii="Tahoma" w:hAnsi="Tahoma" w:cs="Tahoma"/>
      <w:sz w:val="16"/>
      <w:szCs w:val="16"/>
    </w:rPr>
  </w:style>
  <w:style w:type="character" w:customStyle="1" w:styleId="DocumentMapChar">
    <w:name w:val="Document Map Char"/>
    <w:basedOn w:val="DefaultParagraphFont"/>
    <w:link w:val="DocumentMap"/>
    <w:uiPriority w:val="99"/>
    <w:semiHidden/>
    <w:rsid w:val="000A7587"/>
    <w:rPr>
      <w:rFonts w:ascii="Tahoma" w:eastAsia="Times New Roman" w:hAnsi="Tahoma" w:cs="Tahoma"/>
      <w:sz w:val="16"/>
      <w:szCs w:val="16"/>
    </w:rPr>
  </w:style>
  <w:style w:type="paragraph" w:styleId="NormalWeb">
    <w:name w:val="Normal (Web)"/>
    <w:basedOn w:val="Normal"/>
    <w:uiPriority w:val="99"/>
    <w:unhideWhenUsed/>
    <w:rsid w:val="0056494A"/>
    <w:pPr>
      <w:spacing w:before="100" w:beforeAutospacing="1" w:after="100" w:afterAutospacing="1"/>
    </w:pPr>
  </w:style>
  <w:style w:type="character" w:customStyle="1" w:styleId="guideurl1">
    <w:name w:val="guideurl1"/>
    <w:basedOn w:val="DefaultParagraphFont"/>
    <w:rsid w:val="00D80E7B"/>
  </w:style>
  <w:style w:type="character" w:customStyle="1" w:styleId="citation">
    <w:name w:val="citation"/>
    <w:basedOn w:val="DefaultParagraphFont"/>
    <w:rsid w:val="00BA0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0217"/>
    <w:pPr>
      <w:keepNext/>
      <w:spacing w:before="240" w:after="60"/>
      <w:outlineLvl w:val="0"/>
    </w:pPr>
    <w:rPr>
      <w:rFonts w:ascii="Arial" w:hAnsi="Arial" w:cs="Arial"/>
      <w:b/>
      <w:bCs/>
      <w:kern w:val="32"/>
      <w:sz w:val="40"/>
      <w:szCs w:val="32"/>
    </w:rPr>
  </w:style>
  <w:style w:type="paragraph" w:styleId="Heading2">
    <w:name w:val="heading 2"/>
    <w:basedOn w:val="Normal"/>
    <w:next w:val="Normal"/>
    <w:link w:val="Heading2Char"/>
    <w:qFormat/>
    <w:rsid w:val="00A60217"/>
    <w:pPr>
      <w:keepNext/>
      <w:spacing w:before="240" w:after="60"/>
      <w:outlineLvl w:val="1"/>
    </w:pPr>
    <w:rPr>
      <w:rFonts w:ascii="Arial" w:hAnsi="Arial" w:cs="Arial"/>
      <w:b/>
      <w:bCs/>
      <w:i/>
      <w:iCs/>
      <w:sz w:val="32"/>
      <w:szCs w:val="28"/>
    </w:rPr>
  </w:style>
  <w:style w:type="paragraph" w:styleId="Heading3">
    <w:name w:val="heading 3"/>
    <w:basedOn w:val="Normal"/>
    <w:next w:val="Normal"/>
    <w:link w:val="Heading3Char"/>
    <w:qFormat/>
    <w:rsid w:val="00A602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801"/>
    <w:pPr>
      <w:tabs>
        <w:tab w:val="center" w:pos="4680"/>
        <w:tab w:val="right" w:pos="9360"/>
      </w:tabs>
    </w:pPr>
  </w:style>
  <w:style w:type="character" w:customStyle="1" w:styleId="HeaderChar">
    <w:name w:val="Header Char"/>
    <w:basedOn w:val="DefaultParagraphFont"/>
    <w:link w:val="Header"/>
    <w:uiPriority w:val="99"/>
    <w:rsid w:val="001B7801"/>
  </w:style>
  <w:style w:type="paragraph" w:styleId="Footer">
    <w:name w:val="footer"/>
    <w:basedOn w:val="Normal"/>
    <w:link w:val="FooterChar"/>
    <w:unhideWhenUsed/>
    <w:rsid w:val="001B7801"/>
    <w:pPr>
      <w:tabs>
        <w:tab w:val="center" w:pos="4680"/>
        <w:tab w:val="right" w:pos="9360"/>
      </w:tabs>
    </w:pPr>
  </w:style>
  <w:style w:type="character" w:customStyle="1" w:styleId="FooterChar">
    <w:name w:val="Footer Char"/>
    <w:basedOn w:val="DefaultParagraphFont"/>
    <w:link w:val="Footer"/>
    <w:rsid w:val="001B7801"/>
  </w:style>
  <w:style w:type="paragraph" w:styleId="BalloonText">
    <w:name w:val="Balloon Text"/>
    <w:basedOn w:val="Normal"/>
    <w:link w:val="BalloonTextChar"/>
    <w:uiPriority w:val="99"/>
    <w:semiHidden/>
    <w:unhideWhenUsed/>
    <w:rsid w:val="001B7801"/>
    <w:rPr>
      <w:rFonts w:ascii="Tahoma" w:hAnsi="Tahoma" w:cs="Tahoma"/>
      <w:sz w:val="16"/>
      <w:szCs w:val="16"/>
    </w:rPr>
  </w:style>
  <w:style w:type="character" w:customStyle="1" w:styleId="BalloonTextChar">
    <w:name w:val="Balloon Text Char"/>
    <w:basedOn w:val="DefaultParagraphFont"/>
    <w:link w:val="BalloonText"/>
    <w:uiPriority w:val="99"/>
    <w:semiHidden/>
    <w:rsid w:val="001B7801"/>
    <w:rPr>
      <w:rFonts w:ascii="Tahoma" w:hAnsi="Tahoma" w:cs="Tahoma"/>
      <w:sz w:val="16"/>
      <w:szCs w:val="16"/>
    </w:rPr>
  </w:style>
  <w:style w:type="character" w:styleId="Hyperlink">
    <w:name w:val="Hyperlink"/>
    <w:basedOn w:val="DefaultParagraphFont"/>
    <w:uiPriority w:val="99"/>
    <w:unhideWhenUsed/>
    <w:rsid w:val="001B7801"/>
    <w:rPr>
      <w:color w:val="0000FF" w:themeColor="hyperlink"/>
      <w:u w:val="single"/>
    </w:rPr>
  </w:style>
  <w:style w:type="table" w:styleId="TableGrid">
    <w:name w:val="Table Grid"/>
    <w:basedOn w:val="TableNormal"/>
    <w:uiPriority w:val="59"/>
    <w:rsid w:val="004D7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60217"/>
    <w:rPr>
      <w:rFonts w:ascii="Arial" w:eastAsia="Times New Roman" w:hAnsi="Arial" w:cs="Arial"/>
      <w:b/>
      <w:bCs/>
      <w:kern w:val="32"/>
      <w:sz w:val="40"/>
      <w:szCs w:val="32"/>
    </w:rPr>
  </w:style>
  <w:style w:type="character" w:customStyle="1" w:styleId="Heading2Char">
    <w:name w:val="Heading 2 Char"/>
    <w:basedOn w:val="DefaultParagraphFont"/>
    <w:link w:val="Heading2"/>
    <w:rsid w:val="00A60217"/>
    <w:rPr>
      <w:rFonts w:ascii="Arial" w:eastAsia="Times New Roman" w:hAnsi="Arial" w:cs="Arial"/>
      <w:b/>
      <w:bCs/>
      <w:i/>
      <w:iCs/>
      <w:sz w:val="32"/>
      <w:szCs w:val="28"/>
    </w:rPr>
  </w:style>
  <w:style w:type="character" w:customStyle="1" w:styleId="Heading3Char">
    <w:name w:val="Heading 3 Char"/>
    <w:basedOn w:val="DefaultParagraphFont"/>
    <w:link w:val="Heading3"/>
    <w:rsid w:val="00A60217"/>
    <w:rPr>
      <w:rFonts w:ascii="Arial" w:eastAsia="Times New Roman" w:hAnsi="Arial" w:cs="Arial"/>
      <w:b/>
      <w:bCs/>
      <w:sz w:val="26"/>
      <w:szCs w:val="26"/>
    </w:rPr>
  </w:style>
  <w:style w:type="paragraph" w:styleId="ListParagraph">
    <w:name w:val="List Paragraph"/>
    <w:basedOn w:val="Normal"/>
    <w:uiPriority w:val="34"/>
    <w:qFormat/>
    <w:rsid w:val="00A77EF6"/>
    <w:pPr>
      <w:ind w:left="720"/>
      <w:contextualSpacing/>
    </w:pPr>
  </w:style>
  <w:style w:type="paragraph" w:styleId="DocumentMap">
    <w:name w:val="Document Map"/>
    <w:basedOn w:val="Normal"/>
    <w:link w:val="DocumentMapChar"/>
    <w:uiPriority w:val="99"/>
    <w:semiHidden/>
    <w:unhideWhenUsed/>
    <w:rsid w:val="000A7587"/>
    <w:rPr>
      <w:rFonts w:ascii="Tahoma" w:hAnsi="Tahoma" w:cs="Tahoma"/>
      <w:sz w:val="16"/>
      <w:szCs w:val="16"/>
    </w:rPr>
  </w:style>
  <w:style w:type="character" w:customStyle="1" w:styleId="DocumentMapChar">
    <w:name w:val="Document Map Char"/>
    <w:basedOn w:val="DefaultParagraphFont"/>
    <w:link w:val="DocumentMap"/>
    <w:uiPriority w:val="99"/>
    <w:semiHidden/>
    <w:rsid w:val="000A7587"/>
    <w:rPr>
      <w:rFonts w:ascii="Tahoma" w:eastAsia="Times New Roman" w:hAnsi="Tahoma" w:cs="Tahoma"/>
      <w:sz w:val="16"/>
      <w:szCs w:val="16"/>
    </w:rPr>
  </w:style>
  <w:style w:type="paragraph" w:styleId="NormalWeb">
    <w:name w:val="Normal (Web)"/>
    <w:basedOn w:val="Normal"/>
    <w:uiPriority w:val="99"/>
    <w:unhideWhenUsed/>
    <w:rsid w:val="0056494A"/>
    <w:pPr>
      <w:spacing w:before="100" w:beforeAutospacing="1" w:after="100" w:afterAutospacing="1"/>
    </w:pPr>
  </w:style>
  <w:style w:type="character" w:customStyle="1" w:styleId="guideurl1">
    <w:name w:val="guideurl1"/>
    <w:basedOn w:val="DefaultParagraphFont"/>
    <w:rsid w:val="00D80E7B"/>
  </w:style>
  <w:style w:type="character" w:customStyle="1" w:styleId="citation">
    <w:name w:val="citation"/>
    <w:basedOn w:val="DefaultParagraphFont"/>
    <w:rsid w:val="00BA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640">
      <w:marLeft w:val="0"/>
      <w:marRight w:val="0"/>
      <w:marTop w:val="0"/>
      <w:marBottom w:val="0"/>
      <w:divBdr>
        <w:top w:val="single" w:sz="36" w:space="0" w:color="000000"/>
        <w:left w:val="none" w:sz="0" w:space="0" w:color="auto"/>
        <w:bottom w:val="single" w:sz="18" w:space="0" w:color="000000"/>
        <w:right w:val="none" w:sz="0" w:space="0" w:color="auto"/>
      </w:divBdr>
      <w:divsChild>
        <w:div w:id="1173570680">
          <w:marLeft w:val="0"/>
          <w:marRight w:val="0"/>
          <w:marTop w:val="0"/>
          <w:marBottom w:val="0"/>
          <w:divBdr>
            <w:top w:val="none" w:sz="0" w:space="0" w:color="auto"/>
            <w:left w:val="none" w:sz="0" w:space="0" w:color="auto"/>
            <w:bottom w:val="none" w:sz="0" w:space="0" w:color="auto"/>
            <w:right w:val="none" w:sz="0" w:space="0" w:color="auto"/>
          </w:divBdr>
        </w:div>
        <w:div w:id="1428112684">
          <w:marLeft w:val="600"/>
          <w:marRight w:val="0"/>
          <w:marTop w:val="150"/>
          <w:marBottom w:val="165"/>
          <w:divBdr>
            <w:top w:val="none" w:sz="0" w:space="0" w:color="auto"/>
            <w:left w:val="none" w:sz="0" w:space="0" w:color="auto"/>
            <w:bottom w:val="none" w:sz="0" w:space="0" w:color="auto"/>
            <w:right w:val="none" w:sz="0" w:space="0" w:color="auto"/>
          </w:divBdr>
        </w:div>
        <w:div w:id="983781354">
          <w:marLeft w:val="0"/>
          <w:marRight w:val="150"/>
          <w:marTop w:val="0"/>
          <w:marBottom w:val="0"/>
          <w:divBdr>
            <w:top w:val="none" w:sz="0" w:space="0" w:color="auto"/>
            <w:left w:val="none" w:sz="0" w:space="0" w:color="auto"/>
            <w:bottom w:val="none" w:sz="0" w:space="0" w:color="auto"/>
            <w:right w:val="none" w:sz="0" w:space="0" w:color="auto"/>
          </w:divBdr>
        </w:div>
        <w:div w:id="1137453015">
          <w:marLeft w:val="300"/>
          <w:marRight w:val="300"/>
          <w:marTop w:val="0"/>
          <w:marBottom w:val="315"/>
          <w:divBdr>
            <w:top w:val="none" w:sz="0" w:space="0" w:color="auto"/>
            <w:left w:val="none" w:sz="0" w:space="0" w:color="auto"/>
            <w:bottom w:val="none" w:sz="0" w:space="0" w:color="auto"/>
            <w:right w:val="none" w:sz="0" w:space="0" w:color="auto"/>
          </w:divBdr>
          <w:divsChild>
            <w:div w:id="297616827">
              <w:marLeft w:val="0"/>
              <w:marRight w:val="0"/>
              <w:marTop w:val="0"/>
              <w:marBottom w:val="0"/>
              <w:divBdr>
                <w:top w:val="single" w:sz="6" w:space="0" w:color="DEDFE1"/>
                <w:left w:val="none" w:sz="0" w:space="0" w:color="auto"/>
                <w:bottom w:val="single" w:sz="6" w:space="0" w:color="DEDFE1"/>
                <w:right w:val="single" w:sz="6" w:space="0" w:color="DEDFE1"/>
              </w:divBdr>
              <w:divsChild>
                <w:div w:id="1960840276">
                  <w:marLeft w:val="1770"/>
                  <w:marRight w:val="315"/>
                  <w:marTop w:val="1530"/>
                  <w:marBottom w:val="0"/>
                  <w:divBdr>
                    <w:top w:val="none" w:sz="0" w:space="0" w:color="auto"/>
                    <w:left w:val="none" w:sz="0" w:space="0" w:color="auto"/>
                    <w:bottom w:val="none" w:sz="0" w:space="0" w:color="auto"/>
                    <w:right w:val="none" w:sz="0" w:space="0" w:color="auto"/>
                  </w:divBdr>
                </w:div>
                <w:div w:id="2123379879">
                  <w:marLeft w:val="2970"/>
                  <w:marRight w:val="315"/>
                  <w:marTop w:val="195"/>
                  <w:marBottom w:val="0"/>
                  <w:divBdr>
                    <w:top w:val="none" w:sz="0" w:space="0" w:color="auto"/>
                    <w:left w:val="none" w:sz="0" w:space="0" w:color="auto"/>
                    <w:bottom w:val="none" w:sz="0" w:space="0" w:color="auto"/>
                    <w:right w:val="none" w:sz="0" w:space="0" w:color="auto"/>
                  </w:divBdr>
                </w:div>
              </w:divsChild>
            </w:div>
            <w:div w:id="1587492475">
              <w:marLeft w:val="0"/>
              <w:marRight w:val="0"/>
              <w:marTop w:val="0"/>
              <w:marBottom w:val="0"/>
              <w:divBdr>
                <w:top w:val="single" w:sz="6" w:space="0" w:color="DEDFE1"/>
                <w:left w:val="single" w:sz="6" w:space="0" w:color="DEDFE1"/>
                <w:bottom w:val="single" w:sz="6" w:space="0" w:color="DEDFE1"/>
                <w:right w:val="single" w:sz="6" w:space="0" w:color="DEDFE1"/>
              </w:divBdr>
              <w:divsChild>
                <w:div w:id="1151023986">
                  <w:marLeft w:val="0"/>
                  <w:marRight w:val="0"/>
                  <w:marTop w:val="0"/>
                  <w:marBottom w:val="0"/>
                  <w:divBdr>
                    <w:top w:val="none" w:sz="0" w:space="0" w:color="auto"/>
                    <w:left w:val="none" w:sz="0" w:space="0" w:color="auto"/>
                    <w:bottom w:val="none" w:sz="0" w:space="0" w:color="auto"/>
                    <w:right w:val="none" w:sz="0" w:space="0" w:color="auto"/>
                  </w:divBdr>
                  <w:divsChild>
                    <w:div w:id="926764751">
                      <w:marLeft w:val="0"/>
                      <w:marRight w:val="0"/>
                      <w:marTop w:val="0"/>
                      <w:marBottom w:val="0"/>
                      <w:divBdr>
                        <w:top w:val="none" w:sz="0" w:space="0" w:color="auto"/>
                        <w:left w:val="none" w:sz="0" w:space="0" w:color="auto"/>
                        <w:bottom w:val="none" w:sz="0" w:space="0" w:color="auto"/>
                        <w:right w:val="none" w:sz="0" w:space="0" w:color="auto"/>
                      </w:divBdr>
                    </w:div>
                    <w:div w:id="52312573">
                      <w:marLeft w:val="1935"/>
                      <w:marRight w:val="0"/>
                      <w:marTop w:val="0"/>
                      <w:marBottom w:val="0"/>
                      <w:divBdr>
                        <w:top w:val="none" w:sz="0" w:space="0" w:color="auto"/>
                        <w:left w:val="none" w:sz="0" w:space="0" w:color="auto"/>
                        <w:bottom w:val="none" w:sz="0" w:space="0" w:color="auto"/>
                        <w:right w:val="none" w:sz="0" w:space="0" w:color="auto"/>
                      </w:divBdr>
                    </w:div>
                  </w:divsChild>
                </w:div>
                <w:div w:id="1854950925">
                  <w:marLeft w:val="0"/>
                  <w:marRight w:val="0"/>
                  <w:marTop w:val="0"/>
                  <w:marBottom w:val="0"/>
                  <w:divBdr>
                    <w:top w:val="none" w:sz="0" w:space="0" w:color="auto"/>
                    <w:left w:val="none" w:sz="0" w:space="0" w:color="auto"/>
                    <w:bottom w:val="none" w:sz="0" w:space="0" w:color="auto"/>
                    <w:right w:val="none" w:sz="0" w:space="0" w:color="auto"/>
                  </w:divBdr>
                  <w:divsChild>
                    <w:div w:id="760876677">
                      <w:marLeft w:val="0"/>
                      <w:marRight w:val="0"/>
                      <w:marTop w:val="945"/>
                      <w:marBottom w:val="300"/>
                      <w:divBdr>
                        <w:top w:val="none" w:sz="0" w:space="0" w:color="auto"/>
                        <w:left w:val="none" w:sz="0" w:space="0" w:color="auto"/>
                        <w:bottom w:val="none" w:sz="0" w:space="0" w:color="auto"/>
                        <w:right w:val="none" w:sz="0" w:space="0" w:color="auto"/>
                      </w:divBdr>
                    </w:div>
                    <w:div w:id="1685933823">
                      <w:marLeft w:val="0"/>
                      <w:marRight w:val="0"/>
                      <w:marTop w:val="0"/>
                      <w:marBottom w:val="0"/>
                      <w:divBdr>
                        <w:top w:val="none" w:sz="0" w:space="0" w:color="auto"/>
                        <w:left w:val="none" w:sz="0" w:space="0" w:color="auto"/>
                        <w:bottom w:val="none" w:sz="0" w:space="0" w:color="auto"/>
                        <w:right w:val="none" w:sz="0" w:space="0" w:color="auto"/>
                      </w:divBdr>
                      <w:divsChild>
                        <w:div w:id="1389767926">
                          <w:marLeft w:val="0"/>
                          <w:marRight w:val="0"/>
                          <w:marTop w:val="0"/>
                          <w:marBottom w:val="285"/>
                          <w:divBdr>
                            <w:top w:val="none" w:sz="0" w:space="0" w:color="auto"/>
                            <w:left w:val="none" w:sz="0" w:space="0" w:color="auto"/>
                            <w:bottom w:val="none" w:sz="0" w:space="0" w:color="auto"/>
                            <w:right w:val="none" w:sz="0" w:space="0" w:color="auto"/>
                          </w:divBdr>
                          <w:divsChild>
                            <w:div w:id="17847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5198">
              <w:marLeft w:val="0"/>
              <w:marRight w:val="0"/>
              <w:marTop w:val="0"/>
              <w:marBottom w:val="0"/>
              <w:divBdr>
                <w:top w:val="single" w:sz="6" w:space="0" w:color="DEDFE1"/>
                <w:left w:val="single" w:sz="6" w:space="0" w:color="DEDFE1"/>
                <w:bottom w:val="single" w:sz="6" w:space="0" w:color="DEDFE1"/>
                <w:right w:val="none" w:sz="0" w:space="0" w:color="auto"/>
              </w:divBdr>
              <w:divsChild>
                <w:div w:id="1878203454">
                  <w:marLeft w:val="0"/>
                  <w:marRight w:val="0"/>
                  <w:marTop w:val="0"/>
                  <w:marBottom w:val="0"/>
                  <w:divBdr>
                    <w:top w:val="none" w:sz="0" w:space="0" w:color="auto"/>
                    <w:left w:val="none" w:sz="0" w:space="0" w:color="auto"/>
                    <w:bottom w:val="none" w:sz="0" w:space="0" w:color="auto"/>
                    <w:right w:val="none" w:sz="0" w:space="0" w:color="auto"/>
                  </w:divBdr>
                  <w:divsChild>
                    <w:div w:id="1626348894">
                      <w:marLeft w:val="0"/>
                      <w:marRight w:val="0"/>
                      <w:marTop w:val="0"/>
                      <w:marBottom w:val="0"/>
                      <w:divBdr>
                        <w:top w:val="none" w:sz="0" w:space="0" w:color="auto"/>
                        <w:left w:val="none" w:sz="0" w:space="0" w:color="auto"/>
                        <w:bottom w:val="none" w:sz="0" w:space="0" w:color="auto"/>
                        <w:right w:val="none" w:sz="0" w:space="0" w:color="auto"/>
                      </w:divBdr>
                    </w:div>
                    <w:div w:id="1061367938">
                      <w:marLeft w:val="1500"/>
                      <w:marRight w:val="0"/>
                      <w:marTop w:val="0"/>
                      <w:marBottom w:val="0"/>
                      <w:divBdr>
                        <w:top w:val="none" w:sz="0" w:space="0" w:color="auto"/>
                        <w:left w:val="none" w:sz="0" w:space="0" w:color="auto"/>
                        <w:bottom w:val="none" w:sz="0" w:space="0" w:color="auto"/>
                        <w:right w:val="none" w:sz="0" w:space="0" w:color="auto"/>
                      </w:divBdr>
                    </w:div>
                  </w:divsChild>
                </w:div>
                <w:div w:id="1878619834">
                  <w:marLeft w:val="0"/>
                  <w:marRight w:val="0"/>
                  <w:marTop w:val="0"/>
                  <w:marBottom w:val="0"/>
                  <w:divBdr>
                    <w:top w:val="none" w:sz="0" w:space="0" w:color="auto"/>
                    <w:left w:val="none" w:sz="0" w:space="0" w:color="auto"/>
                    <w:bottom w:val="none" w:sz="0" w:space="0" w:color="auto"/>
                    <w:right w:val="none" w:sz="0" w:space="0" w:color="auto"/>
                  </w:divBdr>
                  <w:divsChild>
                    <w:div w:id="35273632">
                      <w:marLeft w:val="0"/>
                      <w:marRight w:val="0"/>
                      <w:marTop w:val="915"/>
                      <w:marBottom w:val="600"/>
                      <w:divBdr>
                        <w:top w:val="none" w:sz="0" w:space="0" w:color="auto"/>
                        <w:left w:val="none" w:sz="0" w:space="0" w:color="auto"/>
                        <w:bottom w:val="none" w:sz="0" w:space="0" w:color="auto"/>
                        <w:right w:val="none" w:sz="0" w:space="0" w:color="auto"/>
                      </w:divBdr>
                    </w:div>
                    <w:div w:id="1288198643">
                      <w:marLeft w:val="0"/>
                      <w:marRight w:val="0"/>
                      <w:marTop w:val="0"/>
                      <w:marBottom w:val="0"/>
                      <w:divBdr>
                        <w:top w:val="none" w:sz="0" w:space="0" w:color="auto"/>
                        <w:left w:val="none" w:sz="0" w:space="0" w:color="auto"/>
                        <w:bottom w:val="none" w:sz="0" w:space="0" w:color="auto"/>
                        <w:right w:val="none" w:sz="0" w:space="0" w:color="auto"/>
                      </w:divBdr>
                      <w:divsChild>
                        <w:div w:id="1566184489">
                          <w:marLeft w:val="405"/>
                          <w:marRight w:val="0"/>
                          <w:marTop w:val="0"/>
                          <w:marBottom w:val="255"/>
                          <w:divBdr>
                            <w:top w:val="none" w:sz="0" w:space="0" w:color="auto"/>
                            <w:left w:val="none" w:sz="0" w:space="0" w:color="auto"/>
                            <w:bottom w:val="none" w:sz="0" w:space="0" w:color="auto"/>
                            <w:right w:val="none" w:sz="0" w:space="0" w:color="auto"/>
                          </w:divBdr>
                        </w:div>
                        <w:div w:id="86191930">
                          <w:marLeft w:val="405"/>
                          <w:marRight w:val="0"/>
                          <w:marTop w:val="0"/>
                          <w:marBottom w:val="255"/>
                          <w:divBdr>
                            <w:top w:val="none" w:sz="0" w:space="0" w:color="auto"/>
                            <w:left w:val="none" w:sz="0" w:space="0" w:color="auto"/>
                            <w:bottom w:val="none" w:sz="0" w:space="0" w:color="auto"/>
                            <w:right w:val="none" w:sz="0" w:space="0" w:color="auto"/>
                          </w:divBdr>
                        </w:div>
                      </w:divsChild>
                    </w:div>
                    <w:div w:id="1020741253">
                      <w:marLeft w:val="0"/>
                      <w:marRight w:val="0"/>
                      <w:marTop w:val="0"/>
                      <w:marBottom w:val="0"/>
                      <w:divBdr>
                        <w:top w:val="none" w:sz="0" w:space="0" w:color="auto"/>
                        <w:left w:val="none" w:sz="0" w:space="0" w:color="auto"/>
                        <w:bottom w:val="none" w:sz="0" w:space="0" w:color="auto"/>
                        <w:right w:val="none" w:sz="0" w:space="0" w:color="auto"/>
                      </w:divBdr>
                      <w:divsChild>
                        <w:div w:id="1924291592">
                          <w:marLeft w:val="4635"/>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53493586">
          <w:marLeft w:val="0"/>
          <w:marRight w:val="0"/>
          <w:marTop w:val="0"/>
          <w:marBottom w:val="0"/>
          <w:divBdr>
            <w:top w:val="none" w:sz="0" w:space="0" w:color="auto"/>
            <w:left w:val="none" w:sz="0" w:space="0" w:color="auto"/>
            <w:bottom w:val="none" w:sz="0" w:space="0" w:color="auto"/>
            <w:right w:val="none" w:sz="0" w:space="0" w:color="auto"/>
          </w:divBdr>
        </w:div>
      </w:divsChild>
    </w:div>
    <w:div w:id="765810921">
      <w:bodyDiv w:val="1"/>
      <w:marLeft w:val="0"/>
      <w:marRight w:val="0"/>
      <w:marTop w:val="0"/>
      <w:marBottom w:val="0"/>
      <w:divBdr>
        <w:top w:val="none" w:sz="0" w:space="0" w:color="auto"/>
        <w:left w:val="none" w:sz="0" w:space="0" w:color="auto"/>
        <w:bottom w:val="none" w:sz="0" w:space="0" w:color="auto"/>
        <w:right w:val="none" w:sz="0" w:space="0" w:color="auto"/>
      </w:divBdr>
    </w:div>
    <w:div w:id="1106736014">
      <w:marLeft w:val="0"/>
      <w:marRight w:val="0"/>
      <w:marTop w:val="0"/>
      <w:marBottom w:val="0"/>
      <w:divBdr>
        <w:top w:val="none" w:sz="0" w:space="0" w:color="auto"/>
        <w:left w:val="none" w:sz="0" w:space="0" w:color="auto"/>
        <w:bottom w:val="none" w:sz="0" w:space="0" w:color="auto"/>
        <w:right w:val="none" w:sz="0" w:space="0" w:color="auto"/>
      </w:divBdr>
    </w:div>
    <w:div w:id="1226915467">
      <w:bodyDiv w:val="1"/>
      <w:marLeft w:val="0"/>
      <w:marRight w:val="0"/>
      <w:marTop w:val="0"/>
      <w:marBottom w:val="0"/>
      <w:divBdr>
        <w:top w:val="none" w:sz="0" w:space="0" w:color="auto"/>
        <w:left w:val="none" w:sz="0" w:space="0" w:color="auto"/>
        <w:bottom w:val="none" w:sz="0" w:space="0" w:color="auto"/>
        <w:right w:val="none" w:sz="0" w:space="0" w:color="auto"/>
      </w:divBdr>
      <w:divsChild>
        <w:div w:id="2077589071">
          <w:marLeft w:val="576"/>
          <w:marRight w:val="0"/>
          <w:marTop w:val="80"/>
          <w:marBottom w:val="0"/>
          <w:divBdr>
            <w:top w:val="none" w:sz="0" w:space="0" w:color="auto"/>
            <w:left w:val="none" w:sz="0" w:space="0" w:color="auto"/>
            <w:bottom w:val="none" w:sz="0" w:space="0" w:color="auto"/>
            <w:right w:val="none" w:sz="0" w:space="0" w:color="auto"/>
          </w:divBdr>
        </w:div>
        <w:div w:id="1041782351">
          <w:marLeft w:val="576"/>
          <w:marRight w:val="0"/>
          <w:marTop w:val="80"/>
          <w:marBottom w:val="0"/>
          <w:divBdr>
            <w:top w:val="none" w:sz="0" w:space="0" w:color="auto"/>
            <w:left w:val="none" w:sz="0" w:space="0" w:color="auto"/>
            <w:bottom w:val="none" w:sz="0" w:space="0" w:color="auto"/>
            <w:right w:val="none" w:sz="0" w:space="0" w:color="auto"/>
          </w:divBdr>
        </w:div>
        <w:div w:id="86585457">
          <w:marLeft w:val="576"/>
          <w:marRight w:val="0"/>
          <w:marTop w:val="80"/>
          <w:marBottom w:val="0"/>
          <w:divBdr>
            <w:top w:val="none" w:sz="0" w:space="0" w:color="auto"/>
            <w:left w:val="none" w:sz="0" w:space="0" w:color="auto"/>
            <w:bottom w:val="none" w:sz="0" w:space="0" w:color="auto"/>
            <w:right w:val="none" w:sz="0" w:space="0" w:color="auto"/>
          </w:divBdr>
        </w:div>
        <w:div w:id="1098332749">
          <w:marLeft w:val="576"/>
          <w:marRight w:val="0"/>
          <w:marTop w:val="80"/>
          <w:marBottom w:val="0"/>
          <w:divBdr>
            <w:top w:val="none" w:sz="0" w:space="0" w:color="auto"/>
            <w:left w:val="none" w:sz="0" w:space="0" w:color="auto"/>
            <w:bottom w:val="none" w:sz="0" w:space="0" w:color="auto"/>
            <w:right w:val="none" w:sz="0" w:space="0" w:color="auto"/>
          </w:divBdr>
        </w:div>
        <w:div w:id="163473941">
          <w:marLeft w:val="979"/>
          <w:marRight w:val="0"/>
          <w:marTop w:val="65"/>
          <w:marBottom w:val="0"/>
          <w:divBdr>
            <w:top w:val="none" w:sz="0" w:space="0" w:color="auto"/>
            <w:left w:val="none" w:sz="0" w:space="0" w:color="auto"/>
            <w:bottom w:val="none" w:sz="0" w:space="0" w:color="auto"/>
            <w:right w:val="none" w:sz="0" w:space="0" w:color="auto"/>
          </w:divBdr>
        </w:div>
        <w:div w:id="418521484">
          <w:marLeft w:val="979"/>
          <w:marRight w:val="0"/>
          <w:marTop w:val="65"/>
          <w:marBottom w:val="0"/>
          <w:divBdr>
            <w:top w:val="none" w:sz="0" w:space="0" w:color="auto"/>
            <w:left w:val="none" w:sz="0" w:space="0" w:color="auto"/>
            <w:bottom w:val="none" w:sz="0" w:space="0" w:color="auto"/>
            <w:right w:val="none" w:sz="0" w:space="0" w:color="auto"/>
          </w:divBdr>
        </w:div>
        <w:div w:id="718633447">
          <w:marLeft w:val="979"/>
          <w:marRight w:val="0"/>
          <w:marTop w:val="65"/>
          <w:marBottom w:val="0"/>
          <w:divBdr>
            <w:top w:val="none" w:sz="0" w:space="0" w:color="auto"/>
            <w:left w:val="none" w:sz="0" w:space="0" w:color="auto"/>
            <w:bottom w:val="none" w:sz="0" w:space="0" w:color="auto"/>
            <w:right w:val="none" w:sz="0" w:space="0" w:color="auto"/>
          </w:divBdr>
        </w:div>
      </w:divsChild>
    </w:div>
    <w:div w:id="1308973740">
      <w:bodyDiv w:val="1"/>
      <w:marLeft w:val="0"/>
      <w:marRight w:val="0"/>
      <w:marTop w:val="0"/>
      <w:marBottom w:val="0"/>
      <w:divBdr>
        <w:top w:val="none" w:sz="0" w:space="0" w:color="auto"/>
        <w:left w:val="none" w:sz="0" w:space="0" w:color="auto"/>
        <w:bottom w:val="none" w:sz="0" w:space="0" w:color="auto"/>
        <w:right w:val="none" w:sz="0" w:space="0" w:color="auto"/>
      </w:divBdr>
    </w:div>
    <w:div w:id="1341808285">
      <w:marLeft w:val="0"/>
      <w:marRight w:val="0"/>
      <w:marTop w:val="0"/>
      <w:marBottom w:val="0"/>
      <w:divBdr>
        <w:top w:val="none" w:sz="0" w:space="0" w:color="auto"/>
        <w:left w:val="none" w:sz="0" w:space="0" w:color="auto"/>
        <w:bottom w:val="none" w:sz="0" w:space="0" w:color="auto"/>
        <w:right w:val="none" w:sz="0" w:space="0" w:color="auto"/>
      </w:divBdr>
      <w:divsChild>
        <w:div w:id="880482663">
          <w:marLeft w:val="0"/>
          <w:marRight w:val="0"/>
          <w:marTop w:val="0"/>
          <w:marBottom w:val="0"/>
          <w:divBdr>
            <w:top w:val="none" w:sz="0" w:space="0" w:color="auto"/>
            <w:left w:val="none" w:sz="0" w:space="0" w:color="auto"/>
            <w:bottom w:val="none" w:sz="0" w:space="0" w:color="auto"/>
            <w:right w:val="none" w:sz="0" w:space="0" w:color="auto"/>
          </w:divBdr>
          <w:divsChild>
            <w:div w:id="167452639">
              <w:marLeft w:val="0"/>
              <w:marRight w:val="0"/>
              <w:marTop w:val="0"/>
              <w:marBottom w:val="0"/>
              <w:divBdr>
                <w:top w:val="none" w:sz="0" w:space="0" w:color="auto"/>
                <w:left w:val="none" w:sz="0" w:space="0" w:color="auto"/>
                <w:bottom w:val="none" w:sz="0" w:space="0" w:color="auto"/>
                <w:right w:val="none" w:sz="0" w:space="0" w:color="auto"/>
              </w:divBdr>
            </w:div>
          </w:divsChild>
        </w:div>
        <w:div w:id="1861622753">
          <w:marLeft w:val="0"/>
          <w:marRight w:val="60"/>
          <w:marTop w:val="75"/>
          <w:marBottom w:val="0"/>
          <w:divBdr>
            <w:top w:val="none" w:sz="0" w:space="0" w:color="auto"/>
            <w:left w:val="none" w:sz="0" w:space="0" w:color="auto"/>
            <w:bottom w:val="none" w:sz="0" w:space="0" w:color="auto"/>
            <w:right w:val="none" w:sz="0" w:space="0" w:color="auto"/>
          </w:divBdr>
        </w:div>
        <w:div w:id="322316405">
          <w:marLeft w:val="0"/>
          <w:marRight w:val="0"/>
          <w:marTop w:val="0"/>
          <w:marBottom w:val="0"/>
          <w:divBdr>
            <w:top w:val="none" w:sz="0" w:space="0" w:color="auto"/>
            <w:left w:val="none" w:sz="0" w:space="0" w:color="auto"/>
            <w:bottom w:val="none" w:sz="0" w:space="0" w:color="auto"/>
            <w:right w:val="none" w:sz="0" w:space="0" w:color="auto"/>
          </w:divBdr>
        </w:div>
        <w:div w:id="80277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et.kp.org/permanentejournal/spring02/alzheimers.html"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Amy-blevins@uiowa.edu"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uiowa.edu/hardin/illa.htm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guides.lib.uiowa.edu/fcp2"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purl.lib.uiowa.edu/dynamed" TargetMode="External"/><Relationship Id="rId14" Type="http://schemas.openxmlformats.org/officeDocument/2006/relationships/hyperlink" Target="http://www.lib.uiowa.edu/hardin/" TargetMode="External"/><Relationship Id="rId22" Type="http://schemas.openxmlformats.org/officeDocument/2006/relationships/hyperlink" Target="http://www.lib.uiowa.edu/hardin/illa.html"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tiff"/><Relationship Id="rId2" Type="http://schemas.openxmlformats.org/officeDocument/2006/relationships/hyperlink" Target="http://www.lib.uiowa.edu/hardin" TargetMode="External"/><Relationship Id="rId1" Type="http://schemas.openxmlformats.org/officeDocument/2006/relationships/hyperlink" Target="http://www.lib.uiowa.edu/hardin"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tiff"/><Relationship Id="rId2" Type="http://schemas.openxmlformats.org/officeDocument/2006/relationships/hyperlink" Target="http://www.lib.uiowa.edu/hardin" TargetMode="External"/><Relationship Id="rId1" Type="http://schemas.openxmlformats.org/officeDocument/2006/relationships/hyperlink" Target="http://www.lib.uiowa.edu/hard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97E5D4B-17DD-4125-B197-14887BD4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iowa libraries</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kthormod</dc:creator>
  <cp:lastModifiedBy>Blevins, Amy E L</cp:lastModifiedBy>
  <cp:revision>14</cp:revision>
  <cp:lastPrinted>2010-07-27T21:22:00Z</cp:lastPrinted>
  <dcterms:created xsi:type="dcterms:W3CDTF">2011-11-04T20:19:00Z</dcterms:created>
  <dcterms:modified xsi:type="dcterms:W3CDTF">2012-11-05T19:52:00Z</dcterms:modified>
</cp:coreProperties>
</file>